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Heading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517617528" w:displacedByCustomXml="next"/>
    <w:bookmarkStart w:id="1" w:name="_Toc1367610133"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TOCHeading"/>
          </w:pPr>
          <w:r w:rsidRPr="00B7788F">
            <w:rPr>
              <w:rStyle w:val="Heading2Char"/>
            </w:rPr>
            <w:t>Table of Content</w:t>
          </w:r>
          <w:r w:rsidR="00FF5CF5">
            <w:rPr>
              <w:rStyle w:val="Heading2Char"/>
            </w:rPr>
            <w:t>s</w:t>
          </w:r>
          <w:bookmarkEnd w:id="1"/>
          <w:bookmarkEnd w:id="0"/>
        </w:p>
        <w:p w14:paraId="718C2BF2" w14:textId="2533AA37" w:rsidR="00403219" w:rsidRDefault="00940B1A">
          <w:pPr>
            <w:pStyle w:val="TOC2"/>
            <w:rPr>
              <w:rFonts w:eastAsiaTheme="minorEastAsia"/>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Hyperlink"/>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000000">
          <w:pPr>
            <w:pStyle w:val="TOC2"/>
            <w:rPr>
              <w:rFonts w:eastAsiaTheme="minorEastAsia"/>
              <w:noProof/>
              <w:sz w:val="24"/>
              <w:szCs w:val="24"/>
            </w:rPr>
          </w:pPr>
          <w:hyperlink w:anchor="_Toc102040755" w:history="1">
            <w:r w:rsidR="00403219" w:rsidRPr="00FB340F">
              <w:rPr>
                <w:rStyle w:val="Hyperlink"/>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042C4407" w14:textId="223C24E3" w:rsidR="00403219" w:rsidRDefault="00000000">
          <w:pPr>
            <w:pStyle w:val="TOC2"/>
            <w:rPr>
              <w:rFonts w:eastAsiaTheme="minorEastAsia"/>
              <w:noProof/>
              <w:sz w:val="24"/>
              <w:szCs w:val="24"/>
            </w:rPr>
          </w:pPr>
          <w:hyperlink w:anchor="_Toc102040756" w:history="1">
            <w:r w:rsidR="00403219" w:rsidRPr="00FB340F">
              <w:rPr>
                <w:rStyle w:val="Hyperlink"/>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313A7A3D" w14:textId="11C30453" w:rsidR="00403219" w:rsidRDefault="00000000">
          <w:pPr>
            <w:pStyle w:val="TOC2"/>
            <w:rPr>
              <w:rFonts w:eastAsiaTheme="minorEastAsia"/>
              <w:noProof/>
              <w:sz w:val="24"/>
              <w:szCs w:val="24"/>
            </w:rPr>
          </w:pPr>
          <w:hyperlink w:anchor="_Toc102040757" w:history="1">
            <w:r w:rsidR="00403219" w:rsidRPr="00FB340F">
              <w:rPr>
                <w:rStyle w:val="Hyperlink"/>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B704AC1" w14:textId="179EC0BF" w:rsidR="00403219" w:rsidRDefault="00000000">
          <w:pPr>
            <w:pStyle w:val="TOC2"/>
            <w:rPr>
              <w:rFonts w:eastAsiaTheme="minorEastAsia"/>
              <w:noProof/>
              <w:sz w:val="24"/>
              <w:szCs w:val="24"/>
            </w:rPr>
          </w:pPr>
          <w:hyperlink w:anchor="_Toc102040758" w:history="1">
            <w:r w:rsidR="00403219" w:rsidRPr="00FB340F">
              <w:rPr>
                <w:rStyle w:val="Hyperlink"/>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0DF0AABA" w14:textId="1EA418B7" w:rsidR="00403219" w:rsidRDefault="00000000">
          <w:pPr>
            <w:pStyle w:val="TOC2"/>
            <w:rPr>
              <w:rFonts w:eastAsiaTheme="minorEastAsia"/>
              <w:noProof/>
              <w:sz w:val="24"/>
              <w:szCs w:val="24"/>
            </w:rPr>
          </w:pPr>
          <w:hyperlink w:anchor="_Toc102040759" w:history="1">
            <w:r w:rsidR="00403219" w:rsidRPr="00FB340F">
              <w:rPr>
                <w:rStyle w:val="Hyperlink"/>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4D26887" w14:textId="0B15B65C" w:rsidR="00403219" w:rsidRDefault="00000000">
          <w:pPr>
            <w:pStyle w:val="TOC2"/>
            <w:rPr>
              <w:rFonts w:eastAsiaTheme="minorEastAsia"/>
              <w:noProof/>
              <w:sz w:val="24"/>
              <w:szCs w:val="24"/>
            </w:rPr>
          </w:pPr>
          <w:hyperlink w:anchor="_Toc102040760" w:history="1">
            <w:r w:rsidR="00403219" w:rsidRPr="00FB340F">
              <w:rPr>
                <w:rStyle w:val="Hyperlink"/>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00DD67" w14:textId="67302045" w:rsidR="00403219" w:rsidRDefault="00000000">
          <w:pPr>
            <w:pStyle w:val="TOC2"/>
            <w:rPr>
              <w:rFonts w:eastAsiaTheme="minorEastAsia"/>
              <w:noProof/>
              <w:sz w:val="24"/>
              <w:szCs w:val="24"/>
            </w:rPr>
          </w:pPr>
          <w:hyperlink w:anchor="_Toc102040761" w:history="1">
            <w:r w:rsidR="00403219" w:rsidRPr="00FB340F">
              <w:rPr>
                <w:rStyle w:val="Hyperlink"/>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3ABADD" w14:textId="512ABA2F" w:rsidR="00403219" w:rsidRDefault="00000000">
          <w:pPr>
            <w:pStyle w:val="TOC2"/>
            <w:rPr>
              <w:rFonts w:eastAsiaTheme="minorEastAsia"/>
              <w:noProof/>
              <w:sz w:val="24"/>
              <w:szCs w:val="24"/>
            </w:rPr>
          </w:pPr>
          <w:hyperlink w:anchor="_Toc102040762" w:history="1">
            <w:r w:rsidR="00403219" w:rsidRPr="00FB340F">
              <w:rPr>
                <w:rStyle w:val="Hyperlink"/>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31FB9A1" w14:textId="72591295" w:rsidR="00403219" w:rsidRDefault="00000000">
          <w:pPr>
            <w:pStyle w:val="TOC2"/>
            <w:rPr>
              <w:rFonts w:eastAsiaTheme="minorEastAsia"/>
              <w:noProof/>
              <w:sz w:val="24"/>
              <w:szCs w:val="24"/>
            </w:rPr>
          </w:pPr>
          <w:hyperlink w:anchor="_Toc102040763" w:history="1">
            <w:r w:rsidR="00403219" w:rsidRPr="00FB340F">
              <w:rPr>
                <w:rStyle w:val="Hyperlink"/>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13212D62" w14:textId="297E6438" w:rsidR="00403219" w:rsidRDefault="00000000">
          <w:pPr>
            <w:pStyle w:val="TOC2"/>
            <w:rPr>
              <w:rFonts w:eastAsiaTheme="minorEastAsia"/>
              <w:noProof/>
              <w:sz w:val="24"/>
              <w:szCs w:val="24"/>
            </w:rPr>
          </w:pPr>
          <w:hyperlink w:anchor="_Toc102040764" w:history="1">
            <w:r w:rsidR="00403219" w:rsidRPr="00FB340F">
              <w:rPr>
                <w:rStyle w:val="Hyperlink"/>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AD6BE8C" w14:textId="17581A89" w:rsidR="00403219" w:rsidRDefault="00000000">
          <w:pPr>
            <w:pStyle w:val="TOC2"/>
            <w:rPr>
              <w:rFonts w:eastAsiaTheme="minorEastAsia"/>
              <w:noProof/>
              <w:sz w:val="24"/>
              <w:szCs w:val="24"/>
            </w:rPr>
          </w:pPr>
          <w:hyperlink w:anchor="_Toc102040765" w:history="1">
            <w:r w:rsidR="00403219" w:rsidRPr="00FB340F">
              <w:rPr>
                <w:rStyle w:val="Hyperlink"/>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Heading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TableGrid"/>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265B9DD6" w:rsidR="00531FBF" w:rsidRPr="00B7788F" w:rsidRDefault="00DA59F5" w:rsidP="00B7788F">
            <w:pPr>
              <w:contextualSpacing/>
              <w:jc w:val="center"/>
              <w:rPr>
                <w:rFonts w:eastAsia="Times New Roman" w:cstheme="minorHAnsi"/>
                <w:b/>
                <w:bCs/>
                <w:sz w:val="22"/>
                <w:szCs w:val="22"/>
              </w:rPr>
            </w:pPr>
            <w:r>
              <w:rPr>
                <w:rFonts w:eastAsia="Times New Roman" w:cstheme="minorHAnsi"/>
                <w:b/>
                <w:bCs/>
                <w:sz w:val="22"/>
                <w:szCs w:val="22"/>
              </w:rPr>
              <w:t>Feb. 20</w:t>
            </w:r>
            <w:r w:rsidRPr="00DA59F5">
              <w:rPr>
                <w:rFonts w:eastAsia="Times New Roman" w:cstheme="minorHAnsi"/>
                <w:b/>
                <w:bCs/>
                <w:sz w:val="22"/>
                <w:szCs w:val="22"/>
                <w:vertAlign w:val="superscript"/>
              </w:rPr>
              <w:t>th</w:t>
            </w:r>
            <w:r>
              <w:rPr>
                <w:rFonts w:eastAsia="Times New Roman" w:cstheme="minorHAnsi"/>
                <w:b/>
                <w:bCs/>
                <w:sz w:val="22"/>
                <w:szCs w:val="22"/>
              </w:rPr>
              <w:t>, 2024</w:t>
            </w:r>
          </w:p>
        </w:tc>
        <w:tc>
          <w:tcPr>
            <w:tcW w:w="2338" w:type="dxa"/>
            <w:tcMar>
              <w:left w:w="115" w:type="dxa"/>
              <w:right w:w="115" w:type="dxa"/>
            </w:tcMar>
          </w:tcPr>
          <w:p w14:paraId="07699096" w14:textId="1E2A498C" w:rsidR="00531FBF" w:rsidRPr="00B7788F" w:rsidRDefault="00DA59F5" w:rsidP="00B7788F">
            <w:pPr>
              <w:contextualSpacing/>
              <w:jc w:val="center"/>
              <w:rPr>
                <w:rFonts w:eastAsia="Times New Roman" w:cstheme="minorHAnsi"/>
                <w:b/>
                <w:bCs/>
                <w:sz w:val="22"/>
                <w:szCs w:val="22"/>
              </w:rPr>
            </w:pPr>
            <w:r>
              <w:rPr>
                <w:rFonts w:eastAsia="Times New Roman" w:cstheme="minorHAnsi"/>
                <w:b/>
                <w:bCs/>
                <w:sz w:val="22"/>
                <w:szCs w:val="22"/>
              </w:rPr>
              <w:t>Ryan Hoskins</w:t>
            </w:r>
          </w:p>
        </w:tc>
        <w:tc>
          <w:tcPr>
            <w:tcW w:w="2338" w:type="dxa"/>
            <w:tcMar>
              <w:left w:w="115" w:type="dxa"/>
              <w:right w:w="115" w:type="dxa"/>
            </w:tcMar>
          </w:tcPr>
          <w:p w14:paraId="77DC76FF" w14:textId="23305673" w:rsidR="00C32F3D" w:rsidRPr="00B7788F" w:rsidRDefault="00DA59F5" w:rsidP="00B7788F">
            <w:pPr>
              <w:contextualSpacing/>
              <w:jc w:val="center"/>
              <w:rPr>
                <w:rFonts w:eastAsia="Times New Roman" w:cstheme="minorHAnsi"/>
                <w:b/>
                <w:bCs/>
                <w:sz w:val="22"/>
                <w:szCs w:val="22"/>
              </w:rPr>
            </w:pPr>
            <w:r>
              <w:rPr>
                <w:rFonts w:eastAsia="Times New Roman" w:cstheme="minorHAnsi"/>
                <w:b/>
                <w:bCs/>
                <w:sz w:val="22"/>
                <w:szCs w:val="22"/>
              </w:rPr>
              <w:t>First Update</w:t>
            </w: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Heading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844A5D">
      <w:pPr>
        <w:pStyle w:val="Heading2"/>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B7788F">
      <w:pPr>
        <w:contextualSpacing/>
      </w:pPr>
    </w:p>
    <w:p w14:paraId="516CA6BB" w14:textId="28BCF90A" w:rsidR="00025C05" w:rsidRDefault="00FC36E8" w:rsidP="30A2BF11">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r w:rsidR="00025C05" w:rsidRPr="30A2BF11">
        <w:rPr>
          <w:rFonts w:eastAsia="Times New Roman"/>
          <w:sz w:val="22"/>
          <w:szCs w:val="22"/>
        </w:rPr>
        <w:t xml:space="preserve">this completed </w:t>
      </w:r>
      <w:r w:rsidR="00EB1CEC">
        <w:rPr>
          <w:rFonts w:eastAsia="Times New Roman"/>
          <w:sz w:val="22"/>
          <w:szCs w:val="22"/>
        </w:rPr>
        <w:t>p</w:t>
      </w:r>
      <w:r w:rsidR="00EB1CEC" w:rsidRPr="30A2BF11">
        <w:rPr>
          <w:rFonts w:eastAsia="Times New Roman"/>
          <w:sz w:val="22"/>
          <w:szCs w:val="22"/>
        </w:rPr>
        <w:t xml:space="preserve">ractices </w:t>
      </w:r>
      <w:r w:rsidR="00277B38" w:rsidRPr="30A2BF11">
        <w:rPr>
          <w:rFonts w:eastAsia="Times New Roman"/>
          <w:sz w:val="22"/>
          <w:szCs w:val="22"/>
        </w:rPr>
        <w:t xml:space="preserve">for </w:t>
      </w:r>
      <w:r w:rsidR="00F81BBB">
        <w:rPr>
          <w:rFonts w:eastAsia="Times New Roman"/>
          <w:sz w:val="22"/>
          <w:szCs w:val="22"/>
        </w:rPr>
        <w:t>s</w:t>
      </w:r>
      <w:r w:rsidR="00F81BBB" w:rsidRPr="30A2BF11">
        <w:rPr>
          <w:rFonts w:eastAsia="Times New Roman"/>
          <w:sz w:val="22"/>
          <w:szCs w:val="22"/>
        </w:rPr>
        <w:t xml:space="preserve">ecure </w:t>
      </w:r>
      <w:r w:rsidR="00F81BBB">
        <w:rPr>
          <w:rFonts w:eastAsia="Times New Roman"/>
          <w:sz w:val="22"/>
          <w:szCs w:val="22"/>
        </w:rPr>
        <w:t>s</w:t>
      </w:r>
      <w:r w:rsidR="00F81BBB" w:rsidRPr="30A2BF11">
        <w:rPr>
          <w:rFonts w:eastAsia="Times New Roman"/>
          <w:sz w:val="22"/>
          <w:szCs w:val="22"/>
        </w:rPr>
        <w:t xml:space="preserve">oftware </w:t>
      </w:r>
      <w:r w:rsidR="00F81BBB">
        <w:rPr>
          <w:rFonts w:eastAsia="Times New Roman"/>
          <w:sz w:val="22"/>
          <w:szCs w:val="22"/>
        </w:rPr>
        <w:t>r</w:t>
      </w:r>
      <w:r w:rsidR="00F81BBB" w:rsidRPr="30A2BF11">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00277B38" w:rsidRPr="30A2BF11">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00277B38" w:rsidRPr="30A2BF11">
        <w:rPr>
          <w:rFonts w:eastAsia="Times New Roman"/>
          <w:sz w:val="22"/>
          <w:szCs w:val="22"/>
        </w:rPr>
        <w:t xml:space="preserve"> with software security testing protocols.</w:t>
      </w:r>
    </w:p>
    <w:p w14:paraId="26E62C94" w14:textId="77777777" w:rsidR="006E1A73" w:rsidRPr="00B7788F" w:rsidRDefault="006E1A73" w:rsidP="30A2BF11">
      <w:pPr>
        <w:contextualSpacing/>
        <w:rPr>
          <w:rFonts w:eastAsia="Times New Roman"/>
          <w:sz w:val="22"/>
          <w:szCs w:val="22"/>
        </w:rPr>
      </w:pPr>
    </w:p>
    <w:p w14:paraId="09AE0EE8" w14:textId="79422EA6" w:rsidR="00182245" w:rsidRDefault="00025C05" w:rsidP="00FD7CC8">
      <w:pPr>
        <w:pStyle w:val="ListParagraph"/>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14:paraId="50453C02" w14:textId="72D9B1C6" w:rsidR="00025C05" w:rsidRDefault="00A2133A" w:rsidP="00FD7CC8">
      <w:pPr>
        <w:pStyle w:val="ListParagraph"/>
        <w:numPr>
          <w:ilvl w:val="0"/>
          <w:numId w:val="19"/>
        </w:numPr>
        <w:rPr>
          <w:rFonts w:eastAsia="Times New Roman"/>
          <w:sz w:val="22"/>
          <w:szCs w:val="22"/>
        </w:rPr>
      </w:pPr>
      <w:r>
        <w:rPr>
          <w:rFonts w:eastAsia="Times New Roman"/>
          <w:sz w:val="22"/>
          <w:szCs w:val="22"/>
        </w:rPr>
        <w:t xml:space="preserve">Respond using </w:t>
      </w:r>
      <w:r w:rsidR="00114D54" w:rsidRPr="00632C6F">
        <w:rPr>
          <w:rFonts w:eastAsia="Times New Roman"/>
          <w:sz w:val="22"/>
          <w:szCs w:val="22"/>
        </w:rPr>
        <w:t xml:space="preserve">your </w:t>
      </w:r>
      <w:r w:rsidR="00025C05" w:rsidRPr="00632C6F">
        <w:rPr>
          <w:rFonts w:eastAsia="Times New Roman"/>
          <w:sz w:val="22"/>
          <w:szCs w:val="22"/>
        </w:rPr>
        <w:t xml:space="preserve">own words. </w:t>
      </w:r>
      <w:r>
        <w:rPr>
          <w:rFonts w:eastAsia="Times New Roman"/>
          <w:sz w:val="22"/>
          <w:szCs w:val="22"/>
        </w:rPr>
        <w:t>Y</w:t>
      </w:r>
      <w:r w:rsidR="00025C05" w:rsidRPr="00632C6F">
        <w:rPr>
          <w:rFonts w:eastAsia="Times New Roman"/>
          <w:sz w:val="22"/>
          <w:szCs w:val="22"/>
        </w:rPr>
        <w:t xml:space="preserve">ou </w:t>
      </w:r>
      <w:r>
        <w:rPr>
          <w:rFonts w:eastAsia="Times New Roman"/>
          <w:sz w:val="22"/>
          <w:szCs w:val="22"/>
        </w:rPr>
        <w:t xml:space="preserve">may also </w:t>
      </w:r>
      <w:r w:rsidR="00025C05" w:rsidRPr="00632C6F">
        <w:rPr>
          <w:rFonts w:eastAsia="Times New Roman"/>
          <w:sz w:val="22"/>
          <w:szCs w:val="22"/>
        </w:rPr>
        <w:t>choose to include images or supporting materials</w:t>
      </w:r>
      <w:r>
        <w:rPr>
          <w:rFonts w:eastAsia="Times New Roman"/>
          <w:sz w:val="22"/>
          <w:szCs w:val="22"/>
        </w:rPr>
        <w:t>. If you include them</w:t>
      </w:r>
      <w:r w:rsidR="00025C05" w:rsidRPr="00632C6F">
        <w:rPr>
          <w:rFonts w:eastAsia="Times New Roman"/>
          <w:sz w:val="22"/>
          <w:szCs w:val="22"/>
        </w:rPr>
        <w:t xml:space="preserve">, </w:t>
      </w:r>
      <w:r w:rsidR="00025C05" w:rsidRPr="00FC47F0">
        <w:rPr>
          <w:rFonts w:eastAsia="Times New Roman"/>
          <w:sz w:val="22"/>
          <w:szCs w:val="22"/>
        </w:rPr>
        <w:t xml:space="preserve">make certain </w:t>
      </w:r>
      <w:r w:rsidR="00632C6F">
        <w:rPr>
          <w:rFonts w:eastAsia="Times New Roman"/>
          <w:sz w:val="22"/>
          <w:szCs w:val="22"/>
        </w:rPr>
        <w:t>to</w:t>
      </w:r>
      <w:r w:rsidR="00632C6F" w:rsidRPr="00FC47F0">
        <w:rPr>
          <w:rFonts w:eastAsia="Times New Roman"/>
          <w:sz w:val="22"/>
          <w:szCs w:val="22"/>
        </w:rPr>
        <w:t xml:space="preserve"> </w:t>
      </w:r>
      <w:r w:rsidR="00025C05" w:rsidRPr="00632C6F">
        <w:rPr>
          <w:rFonts w:eastAsia="Times New Roman"/>
          <w:sz w:val="22"/>
          <w:szCs w:val="22"/>
        </w:rPr>
        <w:t>insert them</w:t>
      </w:r>
      <w:r w:rsidR="00FD1686" w:rsidRPr="00632C6F">
        <w:rPr>
          <w:rFonts w:eastAsia="Times New Roman"/>
          <w:sz w:val="22"/>
          <w:szCs w:val="22"/>
        </w:rPr>
        <w:t xml:space="preserve"> in</w:t>
      </w:r>
      <w:r w:rsidR="00632C6F">
        <w:rPr>
          <w:rFonts w:eastAsia="Times New Roman"/>
          <w:sz w:val="22"/>
          <w:szCs w:val="22"/>
        </w:rPr>
        <w:t xml:space="preserve"> all the relevant locations in</w:t>
      </w:r>
      <w:r w:rsidR="00025C05" w:rsidRPr="00632C6F">
        <w:rPr>
          <w:rFonts w:eastAsia="Times New Roman"/>
          <w:sz w:val="22"/>
          <w:szCs w:val="22"/>
        </w:rPr>
        <w:t xml:space="preserve"> the </w:t>
      </w:r>
      <w:r w:rsidR="00632C6F">
        <w:rPr>
          <w:rFonts w:eastAsia="Times New Roman"/>
          <w:sz w:val="22"/>
          <w:szCs w:val="22"/>
        </w:rPr>
        <w:t>document</w:t>
      </w:r>
      <w:r w:rsidR="00025C05" w:rsidRPr="00632C6F">
        <w:rPr>
          <w:rFonts w:eastAsia="Times New Roman"/>
          <w:sz w:val="22"/>
          <w:szCs w:val="22"/>
        </w:rPr>
        <w:t>.</w:t>
      </w:r>
    </w:p>
    <w:p w14:paraId="139833A9" w14:textId="2485F2B1" w:rsidR="00182245" w:rsidRPr="00632C6F" w:rsidRDefault="00182245" w:rsidP="00632C6F">
      <w:pPr>
        <w:pStyle w:val="ListParagraph"/>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D47759">
      <w:pPr>
        <w:pStyle w:val="Heading2"/>
        <w:spacing w:before="0" w:line="240" w:lineRule="auto"/>
      </w:pPr>
      <w:bookmarkStart w:id="12" w:name="_Toc1709846648"/>
      <w:bookmarkStart w:id="13" w:name="_Toc770945630"/>
      <w:bookmarkStart w:id="14" w:name="_Toc102040757"/>
      <w:r w:rsidRPr="00B7788F">
        <w:lastRenderedPageBreak/>
        <w:t>Developer</w:t>
      </w:r>
      <w:bookmarkEnd w:id="12"/>
      <w:bookmarkEnd w:id="13"/>
      <w:bookmarkEnd w:id="14"/>
    </w:p>
    <w:p w14:paraId="1A894830" w14:textId="2D1B4F6B" w:rsidR="00485402" w:rsidRPr="009E5308" w:rsidRDefault="00DA59F5" w:rsidP="00D47759">
      <w:pPr>
        <w:contextualSpacing/>
        <w:rPr>
          <w:rFonts w:ascii="Times New Roman" w:hAnsi="Times New Roman" w:cs="Times New Roman"/>
          <w:sz w:val="22"/>
          <w:szCs w:val="22"/>
        </w:rPr>
      </w:pPr>
      <w:r w:rsidRPr="009E5308">
        <w:rPr>
          <w:rFonts w:ascii="Times New Roman" w:hAnsi="Times New Roman" w:cs="Times New Roman"/>
          <w:sz w:val="22"/>
          <w:szCs w:val="22"/>
        </w:rPr>
        <w:t>Ryan Hoskins</w:t>
      </w:r>
      <w:r w:rsidRPr="009E5308">
        <w:rPr>
          <w:rFonts w:ascii="Times New Roman" w:hAnsi="Times New Roman" w:cs="Times New Roman"/>
          <w:sz w:val="22"/>
          <w:szCs w:val="22"/>
        </w:rPr>
        <w:tab/>
      </w:r>
    </w:p>
    <w:p w14:paraId="3A4DB0F5" w14:textId="518A6D83" w:rsidR="0058064D" w:rsidRPr="00B7788F" w:rsidRDefault="0058064D" w:rsidP="00D47759">
      <w:pPr>
        <w:contextualSpacing/>
        <w:rPr>
          <w:rFonts w:cstheme="minorHAnsi"/>
          <w:sz w:val="22"/>
          <w:szCs w:val="22"/>
        </w:rPr>
      </w:pPr>
    </w:p>
    <w:p w14:paraId="3C3C7792" w14:textId="173F20AE" w:rsidR="00E4044A" w:rsidRPr="009E5308" w:rsidRDefault="00C32F3D" w:rsidP="009E5308">
      <w:pPr>
        <w:pStyle w:val="Heading2"/>
        <w:numPr>
          <w:ilvl w:val="0"/>
          <w:numId w:val="21"/>
        </w:numPr>
        <w:spacing w:before="0" w:line="240" w:lineRule="auto"/>
      </w:pPr>
      <w:bookmarkStart w:id="15" w:name="_Toc361528762"/>
      <w:bookmarkStart w:id="16" w:name="_Toc1441383079"/>
      <w:bookmarkStart w:id="17" w:name="_Toc102040758"/>
      <w:r w:rsidRPr="00B7788F">
        <w:t>Algorithm Cipher</w:t>
      </w:r>
      <w:bookmarkEnd w:id="15"/>
      <w:bookmarkEnd w:id="16"/>
      <w:bookmarkEnd w:id="17"/>
      <w:r w:rsidR="009E5308">
        <w:br/>
      </w:r>
    </w:p>
    <w:p w14:paraId="5CE6734A" w14:textId="39FC66AD" w:rsidR="00C32F3D" w:rsidRDefault="00DA59F5" w:rsidP="009E5308">
      <w:pPr>
        <w:spacing w:line="480" w:lineRule="auto"/>
        <w:ind w:firstLine="360"/>
        <w:contextualSpacing/>
        <w:rPr>
          <w:rFonts w:ascii="Times New Roman" w:eastAsia="Times New Roman" w:hAnsi="Times New Roman" w:cs="Times New Roman"/>
        </w:rPr>
      </w:pPr>
      <w:r w:rsidRPr="00DA59F5">
        <w:rPr>
          <w:rFonts w:ascii="Times New Roman" w:eastAsia="Times New Roman" w:hAnsi="Times New Roman" w:cs="Times New Roman"/>
        </w:rPr>
        <w:t xml:space="preserve">Selecting an algorithm cipher </w:t>
      </w:r>
      <w:r>
        <w:rPr>
          <w:rFonts w:ascii="Times New Roman" w:eastAsia="Times New Roman" w:hAnsi="Times New Roman" w:cs="Times New Roman"/>
        </w:rPr>
        <w:t>requires many taking many factors into consideration, as different ciphers will be better suited for varying circumstances. A cryptographic hash offers an elegant and effective way for an application to ensure they are properly securing sensitive information, meeting industry regulations, or verifying communications have not been tampered with in transit (</w:t>
      </w:r>
      <w:r w:rsidR="009E5308">
        <w:rPr>
          <w:rFonts w:ascii="Times New Roman" w:eastAsia="Times New Roman" w:hAnsi="Times New Roman" w:cs="Times New Roman"/>
        </w:rPr>
        <w:t>Mock</w:t>
      </w:r>
      <w:r>
        <w:rPr>
          <w:rFonts w:ascii="Times New Roman" w:eastAsia="Times New Roman" w:hAnsi="Times New Roman" w:cs="Times New Roman"/>
        </w:rPr>
        <w:t xml:space="preserve">, 2023). There are different types of cipher algorithms that function differently, as well. The Advanced Encryption Standard (AES) cipher is an incredibly well-secured option that employs a symmetric structure </w:t>
      </w:r>
      <w:r w:rsidRPr="00DA59F5">
        <w:rPr>
          <w:rFonts w:ascii="Times New Roman" w:eastAsia="Times New Roman" w:hAnsi="Times New Roman" w:cs="Times New Roman"/>
        </w:rPr>
        <w:t>(</w:t>
      </w:r>
      <w:proofErr w:type="spellStart"/>
      <w:r w:rsidRPr="00DA59F5">
        <w:rPr>
          <w:rFonts w:ascii="Times New Roman" w:eastAsia="Times New Roman" w:hAnsi="Times New Roman" w:cs="Times New Roman"/>
        </w:rPr>
        <w:t>Probasco</w:t>
      </w:r>
      <w:proofErr w:type="spellEnd"/>
      <w:r w:rsidRPr="00DA59F5">
        <w:rPr>
          <w:rFonts w:ascii="Times New Roman" w:eastAsia="Times New Roman" w:hAnsi="Times New Roman" w:cs="Times New Roman"/>
        </w:rPr>
        <w:t>, 2017).</w:t>
      </w:r>
      <w:r>
        <w:rPr>
          <w:rFonts w:ascii="Times New Roman" w:eastAsia="Times New Roman" w:hAnsi="Times New Roman" w:cs="Times New Roman"/>
        </w:rPr>
        <w:t xml:space="preserve"> However, for the purposes of Artemis Financials’ requirements for verifying data integrity, especially when in transit from their web application, another algorithm cipher would be better suited. Secure Hashing </w:t>
      </w:r>
      <w:proofErr w:type="spellStart"/>
      <w:r>
        <w:rPr>
          <w:rFonts w:ascii="Times New Roman" w:eastAsia="Times New Roman" w:hAnsi="Times New Roman" w:cs="Times New Roman"/>
        </w:rPr>
        <w:t>Alogrithm</w:t>
      </w:r>
      <w:proofErr w:type="spellEnd"/>
      <w:r>
        <w:rPr>
          <w:rFonts w:ascii="Times New Roman" w:eastAsia="Times New Roman" w:hAnsi="Times New Roman" w:cs="Times New Roman"/>
        </w:rPr>
        <w:t xml:space="preserve"> (SHA) offers a hashing algorithm that can be used to verify a digital fingerprint, which allows the system to know that it received exactly what had been sent to them </w:t>
      </w:r>
      <w:r w:rsidRPr="00DA59F5">
        <w:rPr>
          <w:rFonts w:ascii="Times New Roman" w:eastAsia="Times New Roman" w:hAnsi="Times New Roman" w:cs="Times New Roman"/>
        </w:rPr>
        <w:t>(</w:t>
      </w:r>
      <w:proofErr w:type="spellStart"/>
      <w:r w:rsidRPr="00DA59F5">
        <w:rPr>
          <w:rFonts w:ascii="Times New Roman" w:eastAsia="Times New Roman" w:hAnsi="Times New Roman" w:cs="Times New Roman"/>
        </w:rPr>
        <w:t>Griškėnas</w:t>
      </w:r>
      <w:proofErr w:type="spellEnd"/>
      <w:r w:rsidRPr="00DA59F5">
        <w:rPr>
          <w:rFonts w:ascii="Times New Roman" w:eastAsia="Times New Roman" w:hAnsi="Times New Roman" w:cs="Times New Roman"/>
        </w:rPr>
        <w:t>, 2023).</w:t>
      </w:r>
      <w:r>
        <w:rPr>
          <w:rFonts w:ascii="Times New Roman" w:eastAsia="Times New Roman" w:hAnsi="Times New Roman" w:cs="Times New Roman"/>
        </w:rPr>
        <w:t xml:space="preserve"> SHA was originally designed by the NSA and provides an option that has not been broken and demands extremely intense resource consumption to attempt to break. </w:t>
      </w:r>
    </w:p>
    <w:p w14:paraId="5F5A797A" w14:textId="6C0ED6FB" w:rsidR="00DA59F5" w:rsidRDefault="00DA59F5" w:rsidP="009E5308">
      <w:pPr>
        <w:spacing w:line="480" w:lineRule="auto"/>
        <w:ind w:firstLine="360"/>
        <w:contextualSpacing/>
        <w:rPr>
          <w:rFonts w:ascii="Times New Roman" w:eastAsia="Times New Roman" w:hAnsi="Times New Roman" w:cs="Times New Roman"/>
        </w:rPr>
      </w:pPr>
      <w:r>
        <w:rPr>
          <w:rFonts w:ascii="Times New Roman" w:eastAsia="Times New Roman" w:hAnsi="Times New Roman" w:cs="Times New Roman"/>
        </w:rPr>
        <w:t xml:space="preserve">SHA-256 works by outputting 256 bits, which is a fixed size, regardless of the size of what was input. This algorithm cipher provides an effective one-way function that ensures any data that was input will reach its destination without being modified, tampered with, or otherwise changed (Barker, 2020). This is accomplished by ensuring any </w:t>
      </w:r>
      <w:proofErr w:type="gramStart"/>
      <w:r>
        <w:rPr>
          <w:rFonts w:ascii="Times New Roman" w:eastAsia="Times New Roman" w:hAnsi="Times New Roman" w:cs="Times New Roman"/>
        </w:rPr>
        <w:t>particular data</w:t>
      </w:r>
      <w:proofErr w:type="gramEnd"/>
      <w:r>
        <w:rPr>
          <w:rFonts w:ascii="Times New Roman" w:eastAsia="Times New Roman" w:hAnsi="Times New Roman" w:cs="Times New Roman"/>
        </w:rPr>
        <w:t xml:space="preserve"> or input string will result in the same output after being run through the hashing algorithm. Since SHA-256 uses 256 bits, there are 2</w:t>
      </w:r>
      <w:r>
        <w:rPr>
          <w:rFonts w:ascii="Times New Roman" w:eastAsia="Times New Roman" w:hAnsi="Times New Roman" w:cs="Times New Roman"/>
          <w:vertAlign w:val="superscript"/>
        </w:rPr>
        <w:t>256</w:t>
      </w:r>
      <w:r>
        <w:rPr>
          <w:rFonts w:ascii="Times New Roman" w:eastAsia="Times New Roman" w:hAnsi="Times New Roman" w:cs="Times New Roman"/>
        </w:rPr>
        <w:t xml:space="preserve"> potential hash values, which means the chances of a collision are extremely unlikely (Callaghan, n.d.). Collisions refer to when two different and unique inputs results in the same checksum after being run through the hash algorithm, which would raise security concerns. </w:t>
      </w:r>
    </w:p>
    <w:p w14:paraId="79C8D28F" w14:textId="607E1966" w:rsidR="00DA59F5" w:rsidRPr="00DA59F5" w:rsidRDefault="00DA59F5" w:rsidP="009E5308">
      <w:pPr>
        <w:spacing w:line="480" w:lineRule="auto"/>
        <w:ind w:firstLine="360"/>
        <w:contextualSpacing/>
        <w:rPr>
          <w:rFonts w:ascii="Times New Roman" w:eastAsia="Times New Roman" w:hAnsi="Times New Roman" w:cs="Times New Roman"/>
        </w:rPr>
      </w:pPr>
      <w:r>
        <w:rPr>
          <w:rFonts w:ascii="Times New Roman" w:eastAsia="Times New Roman" w:hAnsi="Times New Roman" w:cs="Times New Roman"/>
        </w:rPr>
        <w:lastRenderedPageBreak/>
        <w:tab/>
        <w:t>There are other forms of algorithm ciphers as well, some which are symmetric or asymmetric. Symmetric algorithms utilize the same key to both lock and unlock ciphered text, a common approach to encrypting stored data (</w:t>
      </w:r>
      <w:proofErr w:type="spellStart"/>
      <w:r>
        <w:rPr>
          <w:rFonts w:ascii="Times New Roman" w:eastAsia="Times New Roman" w:hAnsi="Times New Roman" w:cs="Times New Roman"/>
        </w:rPr>
        <w:t>Simplilearn</w:t>
      </w:r>
      <w:proofErr w:type="spellEnd"/>
      <w:r>
        <w:rPr>
          <w:rFonts w:ascii="Times New Roman" w:eastAsia="Times New Roman" w:hAnsi="Times New Roman" w:cs="Times New Roman"/>
        </w:rPr>
        <w:t xml:space="preserve">, 2023). On the other hand, asymmetric algorithms utilize more than one key. There will be a key to encrypt the data, another to decrypt the data, meaning it utilizes a private and public key combination to ensure data is kept secure. Another method often employed to ensure security in encryption algorithms is to utilize random numbers, or random bit generators (RBG). This method is often used during the creation of a key, ensuring any numbers used are random and much more difficult to crack than if a key were created without randomized bits (Baker, 2020). </w:t>
      </w:r>
    </w:p>
    <w:p w14:paraId="21D92AEA" w14:textId="77777777" w:rsidR="00DA59F5" w:rsidRPr="00B7788F" w:rsidRDefault="00DA59F5" w:rsidP="00D47759">
      <w:pPr>
        <w:contextualSpacing/>
        <w:rPr>
          <w:rFonts w:eastAsia="Times New Roman"/>
          <w:sz w:val="22"/>
          <w:szCs w:val="22"/>
        </w:rPr>
      </w:pPr>
    </w:p>
    <w:p w14:paraId="5CAB2AA8" w14:textId="77777777" w:rsidR="00010B8A" w:rsidRPr="00B7788F" w:rsidRDefault="00010B8A" w:rsidP="00D47759">
      <w:pPr>
        <w:contextualSpacing/>
        <w:rPr>
          <w:rFonts w:cstheme="minorHAnsi"/>
          <w:sz w:val="22"/>
          <w:szCs w:val="22"/>
        </w:rPr>
      </w:pPr>
    </w:p>
    <w:p w14:paraId="2375E08D" w14:textId="2E02C919" w:rsidR="0058064D" w:rsidRPr="00B7788F" w:rsidRDefault="00C32F3D" w:rsidP="00AC1A15">
      <w:pPr>
        <w:pStyle w:val="Heading2"/>
        <w:numPr>
          <w:ilvl w:val="0"/>
          <w:numId w:val="21"/>
        </w:numPr>
        <w:spacing w:before="0" w:line="240" w:lineRule="auto"/>
      </w:pPr>
      <w:bookmarkStart w:id="18" w:name="_Toc272204322"/>
      <w:bookmarkStart w:id="19" w:name="_Toc290624425"/>
      <w:bookmarkStart w:id="20" w:name="_Toc102040759"/>
      <w:r w:rsidRPr="00B7788F">
        <w:t>Certificate Generation</w:t>
      </w:r>
      <w:bookmarkEnd w:id="18"/>
      <w:bookmarkEnd w:id="19"/>
      <w:bookmarkEnd w:id="20"/>
    </w:p>
    <w:p w14:paraId="7CBD82F1" w14:textId="298175AE" w:rsidR="00E4044A" w:rsidRDefault="00120ACD" w:rsidP="00D47759">
      <w:pPr>
        <w:contextualSpacing/>
        <w:rPr>
          <w:rFonts w:eastAsia="Times New Roman"/>
          <w:sz w:val="22"/>
          <w:szCs w:val="22"/>
        </w:rPr>
      </w:pPr>
      <w:r w:rsidRPr="620D193F">
        <w:rPr>
          <w:rFonts w:eastAsia="Times New Roman"/>
          <w:sz w:val="22"/>
          <w:szCs w:val="22"/>
        </w:rPr>
        <w:t xml:space="preserve">Insert a screenshot </w:t>
      </w:r>
      <w:r w:rsidR="00177698">
        <w:rPr>
          <w:rFonts w:eastAsia="Times New Roman"/>
          <w:sz w:val="22"/>
          <w:szCs w:val="22"/>
        </w:rPr>
        <w:t xml:space="preserve">below </w:t>
      </w:r>
      <w:r w:rsidRPr="620D193F">
        <w:rPr>
          <w:rFonts w:eastAsia="Times New Roman"/>
          <w:sz w:val="22"/>
          <w:szCs w:val="22"/>
        </w:rPr>
        <w:t>of the CER file.</w:t>
      </w:r>
    </w:p>
    <w:p w14:paraId="7066099F" w14:textId="3A788F8C" w:rsidR="00DA59F5" w:rsidRDefault="00DA59F5"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3E27C36E" wp14:editId="71B6D522">
            <wp:extent cx="5943600" cy="2205355"/>
            <wp:effectExtent l="0" t="0" r="0" b="4445"/>
            <wp:docPr id="20445262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26289" name="Picture 1"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05355"/>
                    </a:xfrm>
                    <a:prstGeom prst="rect">
                      <a:avLst/>
                    </a:prstGeom>
                  </pic:spPr>
                </pic:pic>
              </a:graphicData>
            </a:graphic>
          </wp:inline>
        </w:drawing>
      </w:r>
    </w:p>
    <w:p w14:paraId="2647E4D3" w14:textId="4F3F8D94" w:rsidR="00DA59F5" w:rsidRPr="00B7788F" w:rsidRDefault="00DA59F5"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54274147" wp14:editId="2AA0B119">
            <wp:extent cx="5943600" cy="2610485"/>
            <wp:effectExtent l="0" t="0" r="0" b="5715"/>
            <wp:docPr id="1590888668" name="Picture 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88668" name="Picture 2" descr="A screenshot of a computer erro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10485"/>
                    </a:xfrm>
                    <a:prstGeom prst="rect">
                      <a:avLst/>
                    </a:prstGeom>
                  </pic:spPr>
                </pic:pic>
              </a:graphicData>
            </a:graphic>
          </wp:inline>
        </w:drawing>
      </w:r>
    </w:p>
    <w:p w14:paraId="6BEBCC74" w14:textId="77777777" w:rsidR="003978A0" w:rsidRDefault="003978A0" w:rsidP="00D47759">
      <w:pPr>
        <w:contextualSpacing/>
        <w:rPr>
          <w:rFonts w:eastAsia="Times New Roman" w:cstheme="minorHAnsi"/>
          <w:sz w:val="22"/>
          <w:szCs w:val="22"/>
        </w:rPr>
      </w:pPr>
    </w:p>
    <w:p w14:paraId="1A30C4D3" w14:textId="0DE75C2E" w:rsidR="002778D5" w:rsidRDefault="00DB5652" w:rsidP="00D47759">
      <w:pPr>
        <w:contextualSpacing/>
        <w:rPr>
          <w:rFonts w:eastAsia="Times New Roman" w:cstheme="minorHAnsi"/>
          <w:sz w:val="22"/>
          <w:szCs w:val="22"/>
        </w:rPr>
      </w:pPr>
      <w:r w:rsidRPr="00DB5652">
        <w:rPr>
          <w:rFonts w:eastAsia="Times New Roman" w:cstheme="minorHAnsi"/>
          <w:sz w:val="22"/>
          <w:szCs w:val="22"/>
        </w:rPr>
        <w:t>[Insert screenshots here</w:t>
      </w:r>
      <w:r>
        <w:rPr>
          <w:rFonts w:eastAsia="Times New Roman" w:cstheme="minorHAnsi"/>
          <w:sz w:val="22"/>
          <w:szCs w:val="22"/>
        </w:rPr>
        <w:t>.</w:t>
      </w:r>
      <w:r w:rsidRPr="00DB5652">
        <w:rPr>
          <w:rFonts w:eastAsia="Times New Roman" w:cstheme="minorHAnsi"/>
          <w:sz w:val="22"/>
          <w:szCs w:val="22"/>
        </w:rPr>
        <w:t>]</w:t>
      </w:r>
    </w:p>
    <w:p w14:paraId="77A5BBC5" w14:textId="77777777" w:rsidR="00DB5652" w:rsidRPr="00B7788F" w:rsidRDefault="00DB5652" w:rsidP="00D47759">
      <w:pPr>
        <w:contextualSpacing/>
        <w:rPr>
          <w:rFonts w:cstheme="minorHAnsi"/>
          <w:sz w:val="22"/>
          <w:szCs w:val="22"/>
        </w:rPr>
      </w:pPr>
    </w:p>
    <w:p w14:paraId="4BA218AD" w14:textId="7D5B9494" w:rsidR="00C56FC2" w:rsidRPr="00B7788F" w:rsidRDefault="00E33862" w:rsidP="00AC1A15">
      <w:pPr>
        <w:pStyle w:val="Heading2"/>
        <w:numPr>
          <w:ilvl w:val="0"/>
          <w:numId w:val="21"/>
        </w:numPr>
        <w:spacing w:before="0" w:line="240" w:lineRule="auto"/>
      </w:pPr>
      <w:bookmarkStart w:id="21" w:name="_Toc153388823"/>
      <w:bookmarkStart w:id="22" w:name="_Toc469977634"/>
      <w:bookmarkStart w:id="23" w:name="_Toc102040760"/>
      <w:r>
        <w:t>Deploy Cipher</w:t>
      </w:r>
      <w:bookmarkEnd w:id="21"/>
      <w:bookmarkEnd w:id="22"/>
      <w:bookmarkEnd w:id="23"/>
    </w:p>
    <w:p w14:paraId="1A364FA8" w14:textId="309A97A1" w:rsidR="009E5308" w:rsidRDefault="00E4044A" w:rsidP="00D47759">
      <w:pPr>
        <w:contextualSpacing/>
        <w:rPr>
          <w:rFonts w:eastAsia="Times New Roman" w:cstheme="minorHAnsi"/>
          <w:sz w:val="22"/>
          <w:szCs w:val="22"/>
        </w:rPr>
      </w:pPr>
      <w:r w:rsidRPr="620D193F">
        <w:rPr>
          <w:rFonts w:eastAsia="Times New Roman"/>
          <w:sz w:val="22"/>
          <w:szCs w:val="22"/>
        </w:rPr>
        <w:t>Insert a screenshot below of the checksum verification.</w:t>
      </w:r>
      <w:r w:rsidR="009E5308" w:rsidRPr="009E5308">
        <w:rPr>
          <w:noProof/>
        </w:rPr>
        <w:t xml:space="preserve"> </w:t>
      </w:r>
      <w:r w:rsidR="009E5308" w:rsidRPr="009E5308">
        <w:rPr>
          <w:rFonts w:eastAsia="Times New Roman"/>
          <w:sz w:val="22"/>
          <w:szCs w:val="22"/>
        </w:rPr>
        <w:drawing>
          <wp:inline distT="0" distB="0" distL="0" distR="0" wp14:anchorId="47B15266" wp14:editId="498D0E26">
            <wp:extent cx="5943600" cy="789940"/>
            <wp:effectExtent l="0" t="0" r="0" b="0"/>
            <wp:docPr id="170743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34622" name="Picture 1" descr="A screenshot of a computer&#10;&#10;Description automatically generated"/>
                    <pic:cNvPicPr/>
                  </pic:nvPicPr>
                  <pic:blipFill>
                    <a:blip r:embed="rId15"/>
                    <a:stretch>
                      <a:fillRect/>
                    </a:stretch>
                  </pic:blipFill>
                  <pic:spPr>
                    <a:xfrm>
                      <a:off x="0" y="0"/>
                      <a:ext cx="5943600" cy="789940"/>
                    </a:xfrm>
                    <a:prstGeom prst="rect">
                      <a:avLst/>
                    </a:prstGeom>
                  </pic:spPr>
                </pic:pic>
              </a:graphicData>
            </a:graphic>
          </wp:inline>
        </w:drawing>
      </w:r>
    </w:p>
    <w:p w14:paraId="6BA341E9" w14:textId="77777777" w:rsidR="00DB5652" w:rsidRPr="00B7788F" w:rsidRDefault="00DB5652" w:rsidP="00D47759">
      <w:pPr>
        <w:contextualSpacing/>
        <w:rPr>
          <w:rFonts w:cstheme="minorHAnsi"/>
          <w:sz w:val="22"/>
          <w:szCs w:val="22"/>
        </w:rPr>
      </w:pPr>
    </w:p>
    <w:p w14:paraId="1E7FBDDF" w14:textId="3B5DB071" w:rsidR="00B03C25" w:rsidRPr="00B7788F" w:rsidRDefault="00E4044A" w:rsidP="00AC1A15">
      <w:pPr>
        <w:pStyle w:val="Heading2"/>
        <w:numPr>
          <w:ilvl w:val="0"/>
          <w:numId w:val="21"/>
        </w:numPr>
        <w:spacing w:before="0" w:line="240" w:lineRule="auto"/>
      </w:pPr>
      <w:bookmarkStart w:id="24" w:name="_Toc102040761"/>
      <w:bookmarkStart w:id="25" w:name="_Toc985755642"/>
      <w:bookmarkStart w:id="26" w:name="_Toc1980769825"/>
      <w:r w:rsidRPr="00B7788F">
        <w:t>Secure Communications</w:t>
      </w:r>
      <w:bookmarkEnd w:id="24"/>
      <w:r w:rsidRPr="00B7788F">
        <w:t xml:space="preserve"> </w:t>
      </w:r>
      <w:bookmarkEnd w:id="25"/>
      <w:bookmarkEnd w:id="26"/>
    </w:p>
    <w:p w14:paraId="3BE26112" w14:textId="6216B352" w:rsidR="00E4044A" w:rsidRPr="00B7788F" w:rsidRDefault="00E4044A" w:rsidP="00D47759">
      <w:pPr>
        <w:contextualSpacing/>
        <w:rPr>
          <w:rFonts w:cstheme="minorHAnsi"/>
          <w:sz w:val="22"/>
          <w:szCs w:val="22"/>
        </w:rPr>
      </w:pPr>
      <w:r w:rsidRPr="620D193F">
        <w:rPr>
          <w:sz w:val="22"/>
          <w:szCs w:val="22"/>
        </w:rPr>
        <w:t>Insert a screenshot below of the web browser that shows a secure webpage.</w:t>
      </w:r>
    </w:p>
    <w:p w14:paraId="2CB31EF5" w14:textId="0D9F4378" w:rsidR="003978A0" w:rsidRDefault="009E5308" w:rsidP="00D47759">
      <w:pPr>
        <w:contextualSpacing/>
        <w:rPr>
          <w:rFonts w:eastAsia="Times New Roman" w:cstheme="minorHAnsi"/>
          <w:sz w:val="22"/>
          <w:szCs w:val="22"/>
        </w:rPr>
      </w:pPr>
      <w:r w:rsidRPr="009E5308">
        <w:rPr>
          <w:rFonts w:eastAsia="Times New Roman" w:cstheme="minorHAnsi"/>
          <w:noProof/>
          <w:sz w:val="22"/>
          <w:szCs w:val="22"/>
        </w:rPr>
        <w:drawing>
          <wp:inline distT="0" distB="0" distL="0" distR="0" wp14:anchorId="214F34AE" wp14:editId="76A4AA75">
            <wp:extent cx="5943600" cy="1852295"/>
            <wp:effectExtent l="0" t="0" r="0" b="1905"/>
            <wp:docPr id="820515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5357" name="Picture 1" descr="A screenshot of a computer&#10;&#10;Description automatically generated"/>
                    <pic:cNvPicPr/>
                  </pic:nvPicPr>
                  <pic:blipFill>
                    <a:blip r:embed="rId16"/>
                    <a:stretch>
                      <a:fillRect/>
                    </a:stretch>
                  </pic:blipFill>
                  <pic:spPr>
                    <a:xfrm>
                      <a:off x="0" y="0"/>
                      <a:ext cx="5943600" cy="1852295"/>
                    </a:xfrm>
                    <a:prstGeom prst="rect">
                      <a:avLst/>
                    </a:prstGeom>
                  </pic:spPr>
                </pic:pic>
              </a:graphicData>
            </a:graphic>
          </wp:inline>
        </w:drawing>
      </w:r>
      <w:r w:rsidRPr="009E5308">
        <w:rPr>
          <w:rFonts w:eastAsia="Times New Roman" w:cstheme="minorHAnsi"/>
          <w:noProof/>
          <w:sz w:val="22"/>
          <w:szCs w:val="22"/>
        </w:rPr>
        <w:t xml:space="preserve"> </w:t>
      </w:r>
    </w:p>
    <w:p w14:paraId="6F681708" w14:textId="77777777" w:rsidR="00DB5652" w:rsidRPr="00B7788F" w:rsidRDefault="00DB5652" w:rsidP="00D47759">
      <w:pPr>
        <w:contextualSpacing/>
        <w:rPr>
          <w:rFonts w:cstheme="minorHAnsi"/>
          <w:sz w:val="22"/>
          <w:szCs w:val="22"/>
        </w:rPr>
      </w:pPr>
    </w:p>
    <w:p w14:paraId="24144543" w14:textId="2FBA699D" w:rsidR="00E33862" w:rsidRPr="00B7788F" w:rsidRDefault="000202DE" w:rsidP="00AC1A15">
      <w:pPr>
        <w:pStyle w:val="Heading2"/>
        <w:numPr>
          <w:ilvl w:val="0"/>
          <w:numId w:val="21"/>
        </w:numPr>
        <w:spacing w:before="0" w:line="240" w:lineRule="auto"/>
      </w:pPr>
      <w:bookmarkStart w:id="27" w:name="_Toc1258769504"/>
      <w:bookmarkStart w:id="28" w:name="_Toc1151872792"/>
      <w:bookmarkStart w:id="29" w:name="_Toc102040762"/>
      <w:r w:rsidRPr="00B7788F">
        <w:t>Secondary Testing</w:t>
      </w:r>
      <w:bookmarkEnd w:id="27"/>
      <w:bookmarkEnd w:id="28"/>
      <w:bookmarkEnd w:id="29"/>
    </w:p>
    <w:p w14:paraId="3AA63F88" w14:textId="16E02A3D" w:rsidR="00DA59F5" w:rsidRDefault="00FF48E7" w:rsidP="00D47759">
      <w:pPr>
        <w:contextualSpacing/>
        <w:rPr>
          <w:rFonts w:eastAsia="Times New Roman"/>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14:paraId="4296490E" w14:textId="77777777" w:rsidR="00DA59F5" w:rsidRDefault="00DA59F5" w:rsidP="00D47759">
      <w:pPr>
        <w:contextualSpacing/>
        <w:rPr>
          <w:rFonts w:eastAsia="Times New Roman"/>
          <w:sz w:val="22"/>
          <w:szCs w:val="22"/>
        </w:rPr>
      </w:pPr>
    </w:p>
    <w:p w14:paraId="4128DB5F" w14:textId="29316A65" w:rsidR="00DA59F5" w:rsidRPr="00DA59F5" w:rsidRDefault="00DA59F5" w:rsidP="00D47759">
      <w:pPr>
        <w:contextualSpacing/>
        <w:rPr>
          <w:rFonts w:eastAsia="Times New Roman"/>
          <w:sz w:val="22"/>
          <w:szCs w:val="22"/>
        </w:rPr>
      </w:pPr>
      <w:r>
        <w:rPr>
          <w:rFonts w:eastAsia="Times New Roman"/>
          <w:sz w:val="22"/>
          <w:szCs w:val="22"/>
        </w:rPr>
        <w:t>First Dependency Check:</w:t>
      </w:r>
    </w:p>
    <w:p w14:paraId="2F82902E" w14:textId="05ED1DCC" w:rsidR="00DA59F5" w:rsidRDefault="00DA59F5" w:rsidP="00D47759">
      <w:pPr>
        <w:contextualSpacing/>
        <w:rPr>
          <w:rFonts w:cstheme="minorHAnsi"/>
          <w:sz w:val="22"/>
          <w:szCs w:val="22"/>
        </w:rPr>
      </w:pPr>
      <w:r w:rsidRPr="00DA59F5">
        <w:rPr>
          <w:rFonts w:cstheme="minorHAnsi"/>
          <w:sz w:val="22"/>
          <w:szCs w:val="22"/>
        </w:rPr>
        <w:lastRenderedPageBreak/>
        <w:drawing>
          <wp:inline distT="0" distB="0" distL="0" distR="0" wp14:anchorId="749CDFF7" wp14:editId="7787528B">
            <wp:extent cx="5943600" cy="1993900"/>
            <wp:effectExtent l="0" t="0" r="0" b="0"/>
            <wp:docPr id="1006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43" name="Picture 1" descr="A screenshot of a computer&#10;&#10;Description automatically generated"/>
                    <pic:cNvPicPr/>
                  </pic:nvPicPr>
                  <pic:blipFill>
                    <a:blip r:embed="rId17"/>
                    <a:stretch>
                      <a:fillRect/>
                    </a:stretch>
                  </pic:blipFill>
                  <pic:spPr>
                    <a:xfrm>
                      <a:off x="0" y="0"/>
                      <a:ext cx="5943600" cy="1993900"/>
                    </a:xfrm>
                    <a:prstGeom prst="rect">
                      <a:avLst/>
                    </a:prstGeom>
                  </pic:spPr>
                </pic:pic>
              </a:graphicData>
            </a:graphic>
          </wp:inline>
        </w:drawing>
      </w:r>
    </w:p>
    <w:p w14:paraId="6AFAE777" w14:textId="75DE0F1F" w:rsidR="00DA59F5" w:rsidRDefault="00DA59F5" w:rsidP="00D47759">
      <w:pPr>
        <w:contextualSpacing/>
        <w:rPr>
          <w:rFonts w:cstheme="minorHAnsi"/>
          <w:sz w:val="22"/>
          <w:szCs w:val="22"/>
        </w:rPr>
      </w:pPr>
      <w:r w:rsidRPr="00DA59F5">
        <w:rPr>
          <w:rFonts w:cstheme="minorHAnsi"/>
          <w:sz w:val="22"/>
          <w:szCs w:val="22"/>
        </w:rPr>
        <w:drawing>
          <wp:inline distT="0" distB="0" distL="0" distR="0" wp14:anchorId="62F6FC24" wp14:editId="03157794">
            <wp:extent cx="5943600" cy="3157855"/>
            <wp:effectExtent l="0" t="0" r="0" b="4445"/>
            <wp:docPr id="1169379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79648" name="Picture 1" descr="A screenshot of a computer&#10;&#10;Description automatically generated"/>
                    <pic:cNvPicPr/>
                  </pic:nvPicPr>
                  <pic:blipFill>
                    <a:blip r:embed="rId18"/>
                    <a:stretch>
                      <a:fillRect/>
                    </a:stretch>
                  </pic:blipFill>
                  <pic:spPr>
                    <a:xfrm>
                      <a:off x="0" y="0"/>
                      <a:ext cx="5943600" cy="3157855"/>
                    </a:xfrm>
                    <a:prstGeom prst="rect">
                      <a:avLst/>
                    </a:prstGeom>
                  </pic:spPr>
                </pic:pic>
              </a:graphicData>
            </a:graphic>
          </wp:inline>
        </w:drawing>
      </w:r>
    </w:p>
    <w:p w14:paraId="00EAE550" w14:textId="77777777" w:rsidR="00DA59F5" w:rsidRDefault="00DA59F5" w:rsidP="00D47759">
      <w:pPr>
        <w:contextualSpacing/>
        <w:rPr>
          <w:rFonts w:cstheme="minorHAnsi"/>
          <w:sz w:val="22"/>
          <w:szCs w:val="22"/>
        </w:rPr>
      </w:pPr>
    </w:p>
    <w:p w14:paraId="675871E2" w14:textId="1CE48299" w:rsidR="00DA59F5" w:rsidRDefault="00DA59F5" w:rsidP="00D47759">
      <w:pPr>
        <w:contextualSpacing/>
        <w:rPr>
          <w:rFonts w:cstheme="minorHAnsi"/>
          <w:sz w:val="22"/>
          <w:szCs w:val="22"/>
        </w:rPr>
      </w:pPr>
      <w:r>
        <w:rPr>
          <w:rFonts w:cstheme="minorHAnsi"/>
          <w:sz w:val="22"/>
          <w:szCs w:val="22"/>
        </w:rPr>
        <w:lastRenderedPageBreak/>
        <w:t xml:space="preserve">SslServerApplication.java: </w:t>
      </w:r>
      <w:r>
        <w:rPr>
          <w:rFonts w:cstheme="minorHAnsi"/>
          <w:sz w:val="22"/>
          <w:szCs w:val="22"/>
        </w:rPr>
        <w:br/>
      </w:r>
      <w:r w:rsidRPr="00DA59F5">
        <w:rPr>
          <w:noProof/>
        </w:rPr>
        <w:drawing>
          <wp:inline distT="0" distB="0" distL="0" distR="0" wp14:anchorId="40E3EDDE" wp14:editId="30BBD823">
            <wp:extent cx="5943600" cy="4073525"/>
            <wp:effectExtent l="0" t="0" r="0" b="3175"/>
            <wp:docPr id="2029409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09237" name="Picture 1" descr="A screenshot of a computer program&#10;&#10;Description automatically generated"/>
                    <pic:cNvPicPr/>
                  </pic:nvPicPr>
                  <pic:blipFill>
                    <a:blip r:embed="rId19"/>
                    <a:stretch>
                      <a:fillRect/>
                    </a:stretch>
                  </pic:blipFill>
                  <pic:spPr>
                    <a:xfrm>
                      <a:off x="0" y="0"/>
                      <a:ext cx="5943600" cy="4073525"/>
                    </a:xfrm>
                    <a:prstGeom prst="rect">
                      <a:avLst/>
                    </a:prstGeom>
                  </pic:spPr>
                </pic:pic>
              </a:graphicData>
            </a:graphic>
          </wp:inline>
        </w:drawing>
      </w:r>
      <w:r>
        <w:rPr>
          <w:rFonts w:cstheme="minorHAnsi"/>
          <w:sz w:val="22"/>
          <w:szCs w:val="22"/>
        </w:rPr>
        <w:br/>
      </w:r>
      <w:r w:rsidRPr="00DA59F5">
        <w:rPr>
          <w:noProof/>
        </w:rPr>
        <w:drawing>
          <wp:inline distT="0" distB="0" distL="0" distR="0" wp14:anchorId="0572F7FC" wp14:editId="1920EB61">
            <wp:extent cx="5943600" cy="1637030"/>
            <wp:effectExtent l="0" t="0" r="0" b="1270"/>
            <wp:docPr id="5553767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76706" name="Picture 1" descr="A screenshot of a computer code&#10;&#10;Description automatically generated"/>
                    <pic:cNvPicPr/>
                  </pic:nvPicPr>
                  <pic:blipFill>
                    <a:blip r:embed="rId20"/>
                    <a:stretch>
                      <a:fillRect/>
                    </a:stretch>
                  </pic:blipFill>
                  <pic:spPr>
                    <a:xfrm>
                      <a:off x="0" y="0"/>
                      <a:ext cx="5943600" cy="1637030"/>
                    </a:xfrm>
                    <a:prstGeom prst="rect">
                      <a:avLst/>
                    </a:prstGeom>
                  </pic:spPr>
                </pic:pic>
              </a:graphicData>
            </a:graphic>
          </wp:inline>
        </w:drawing>
      </w:r>
    </w:p>
    <w:p w14:paraId="5E1B5854" w14:textId="77777777" w:rsidR="00DA59F5" w:rsidRDefault="00DA59F5" w:rsidP="00D47759">
      <w:pPr>
        <w:contextualSpacing/>
        <w:rPr>
          <w:noProof/>
        </w:rPr>
      </w:pPr>
    </w:p>
    <w:p w14:paraId="0D6C56D9" w14:textId="77777777" w:rsidR="00DA59F5" w:rsidRDefault="00DA59F5" w:rsidP="00D47759">
      <w:pPr>
        <w:contextualSpacing/>
        <w:rPr>
          <w:noProof/>
        </w:rPr>
      </w:pPr>
    </w:p>
    <w:p w14:paraId="6094642C" w14:textId="78E37216" w:rsidR="00DA59F5" w:rsidRDefault="00DA59F5" w:rsidP="00D47759">
      <w:pPr>
        <w:contextualSpacing/>
        <w:rPr>
          <w:noProof/>
        </w:rPr>
      </w:pPr>
      <w:r>
        <w:rPr>
          <w:rFonts w:cstheme="minorHAnsi"/>
          <w:sz w:val="22"/>
          <w:szCs w:val="22"/>
        </w:rPr>
        <w:lastRenderedPageBreak/>
        <w:t>Pom.xml:</w:t>
      </w:r>
      <w:r>
        <w:rPr>
          <w:rFonts w:cstheme="minorHAnsi"/>
          <w:sz w:val="22"/>
          <w:szCs w:val="22"/>
        </w:rPr>
        <w:br/>
      </w:r>
      <w:r w:rsidRPr="00DA59F5">
        <w:rPr>
          <w:rFonts w:cstheme="minorHAnsi"/>
          <w:sz w:val="22"/>
          <w:szCs w:val="22"/>
        </w:rPr>
        <w:drawing>
          <wp:inline distT="0" distB="0" distL="0" distR="0" wp14:anchorId="11BA80DA" wp14:editId="5FDC93C7">
            <wp:extent cx="5943600" cy="4457700"/>
            <wp:effectExtent l="0" t="0" r="0" b="0"/>
            <wp:docPr id="8599692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69218" name="Picture 1" descr="A screenshot of a computer program&#10;&#10;Description automatically generated"/>
                    <pic:cNvPicPr/>
                  </pic:nvPicPr>
                  <pic:blipFill>
                    <a:blip r:embed="rId21"/>
                    <a:stretch>
                      <a:fillRect/>
                    </a:stretch>
                  </pic:blipFill>
                  <pic:spPr>
                    <a:xfrm>
                      <a:off x="0" y="0"/>
                      <a:ext cx="5943600" cy="4457700"/>
                    </a:xfrm>
                    <a:prstGeom prst="rect">
                      <a:avLst/>
                    </a:prstGeom>
                  </pic:spPr>
                </pic:pic>
              </a:graphicData>
            </a:graphic>
          </wp:inline>
        </w:drawing>
      </w:r>
      <w:r w:rsidRPr="00DA59F5">
        <w:rPr>
          <w:noProof/>
        </w:rPr>
        <w:t xml:space="preserve"> </w:t>
      </w:r>
      <w:r w:rsidRPr="00DA59F5">
        <w:rPr>
          <w:rFonts w:cstheme="minorHAnsi"/>
          <w:sz w:val="22"/>
          <w:szCs w:val="22"/>
        </w:rPr>
        <w:lastRenderedPageBreak/>
        <w:drawing>
          <wp:inline distT="0" distB="0" distL="0" distR="0" wp14:anchorId="7033DE73" wp14:editId="36599AB1">
            <wp:extent cx="5943600" cy="4141470"/>
            <wp:effectExtent l="0" t="0" r="0" b="0"/>
            <wp:docPr id="85747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74986" name="Picture 1" descr="A screenshot of a computer&#10;&#10;Description automatically generated"/>
                    <pic:cNvPicPr/>
                  </pic:nvPicPr>
                  <pic:blipFill>
                    <a:blip r:embed="rId22"/>
                    <a:stretch>
                      <a:fillRect/>
                    </a:stretch>
                  </pic:blipFill>
                  <pic:spPr>
                    <a:xfrm>
                      <a:off x="0" y="0"/>
                      <a:ext cx="5943600" cy="4141470"/>
                    </a:xfrm>
                    <a:prstGeom prst="rect">
                      <a:avLst/>
                    </a:prstGeom>
                  </pic:spPr>
                </pic:pic>
              </a:graphicData>
            </a:graphic>
          </wp:inline>
        </w:drawing>
      </w:r>
      <w:r>
        <w:rPr>
          <w:noProof/>
        </w:rPr>
        <w:br/>
      </w:r>
      <w:r w:rsidRPr="00DA59F5">
        <w:rPr>
          <w:rFonts w:cstheme="minorHAnsi"/>
          <w:sz w:val="22"/>
          <w:szCs w:val="22"/>
        </w:rPr>
        <w:drawing>
          <wp:inline distT="0" distB="0" distL="0" distR="0" wp14:anchorId="489CBED0" wp14:editId="05AC8B70">
            <wp:extent cx="5943600" cy="2884805"/>
            <wp:effectExtent l="0" t="0" r="0" b="0"/>
            <wp:docPr id="17673636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63640" name="Picture 1" descr="A screenshot of a computer program&#10;&#10;Description automatically generated"/>
                    <pic:cNvPicPr/>
                  </pic:nvPicPr>
                  <pic:blipFill>
                    <a:blip r:embed="rId23"/>
                    <a:stretch>
                      <a:fillRect/>
                    </a:stretch>
                  </pic:blipFill>
                  <pic:spPr>
                    <a:xfrm>
                      <a:off x="0" y="0"/>
                      <a:ext cx="5943600" cy="2884805"/>
                    </a:xfrm>
                    <a:prstGeom prst="rect">
                      <a:avLst/>
                    </a:prstGeom>
                  </pic:spPr>
                </pic:pic>
              </a:graphicData>
            </a:graphic>
          </wp:inline>
        </w:drawing>
      </w:r>
    </w:p>
    <w:p w14:paraId="6088B498" w14:textId="77777777" w:rsidR="00DA59F5" w:rsidRDefault="00DA59F5" w:rsidP="00D47759">
      <w:pPr>
        <w:contextualSpacing/>
        <w:rPr>
          <w:noProof/>
        </w:rPr>
      </w:pPr>
    </w:p>
    <w:p w14:paraId="5DA3564B" w14:textId="77777777" w:rsidR="00DA59F5" w:rsidRDefault="00DA59F5" w:rsidP="00D47759">
      <w:pPr>
        <w:contextualSpacing/>
        <w:rPr>
          <w:rFonts w:ascii="Times New Roman" w:hAnsi="Times New Roman" w:cs="Times New Roman"/>
          <w:noProof/>
        </w:rPr>
      </w:pPr>
      <w:r>
        <w:rPr>
          <w:noProof/>
        </w:rPr>
        <w:t>Suppression.xml</w:t>
      </w:r>
      <w:r>
        <w:rPr>
          <w:noProof/>
        </w:rPr>
        <w:br/>
      </w:r>
      <w:r>
        <w:rPr>
          <w:noProof/>
        </w:rPr>
        <w:br/>
      </w:r>
      <w:r w:rsidRPr="00DA59F5">
        <w:rPr>
          <w:rFonts w:cstheme="minorHAnsi"/>
          <w:sz w:val="22"/>
          <w:szCs w:val="22"/>
        </w:rPr>
        <w:lastRenderedPageBreak/>
        <w:drawing>
          <wp:inline distT="0" distB="0" distL="0" distR="0" wp14:anchorId="17D5CF13" wp14:editId="18582B8E">
            <wp:extent cx="5943600" cy="4223385"/>
            <wp:effectExtent l="0" t="0" r="0" b="5715"/>
            <wp:docPr id="1729209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9189" name="Picture 1" descr="A screenshot of a computer&#10;&#10;Description automatically generated"/>
                    <pic:cNvPicPr/>
                  </pic:nvPicPr>
                  <pic:blipFill>
                    <a:blip r:embed="rId24"/>
                    <a:stretch>
                      <a:fillRect/>
                    </a:stretch>
                  </pic:blipFill>
                  <pic:spPr>
                    <a:xfrm>
                      <a:off x="0" y="0"/>
                      <a:ext cx="5943600" cy="4223385"/>
                    </a:xfrm>
                    <a:prstGeom prst="rect">
                      <a:avLst/>
                    </a:prstGeom>
                  </pic:spPr>
                </pic:pic>
              </a:graphicData>
            </a:graphic>
          </wp:inline>
        </w:drawing>
      </w:r>
      <w:r w:rsidRPr="00DA59F5">
        <w:rPr>
          <w:noProof/>
        </w:rPr>
        <w:t xml:space="preserve"> </w:t>
      </w:r>
      <w:r w:rsidRPr="00DA59F5">
        <w:rPr>
          <w:noProof/>
        </w:rPr>
        <w:drawing>
          <wp:inline distT="0" distB="0" distL="0" distR="0" wp14:anchorId="2FEBE339" wp14:editId="1B00BF19">
            <wp:extent cx="5943600" cy="3922395"/>
            <wp:effectExtent l="0" t="0" r="0" b="1905"/>
            <wp:docPr id="123719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918" name="Picture 1" descr="A screenshot of a computer program&#10;&#10;Description automatically generated"/>
                    <pic:cNvPicPr/>
                  </pic:nvPicPr>
                  <pic:blipFill>
                    <a:blip r:embed="rId25"/>
                    <a:stretch>
                      <a:fillRect/>
                    </a:stretch>
                  </pic:blipFill>
                  <pic:spPr>
                    <a:xfrm>
                      <a:off x="0" y="0"/>
                      <a:ext cx="5943600" cy="3922395"/>
                    </a:xfrm>
                    <a:prstGeom prst="rect">
                      <a:avLst/>
                    </a:prstGeom>
                  </pic:spPr>
                </pic:pic>
              </a:graphicData>
            </a:graphic>
          </wp:inline>
        </w:drawing>
      </w:r>
      <w:r>
        <w:rPr>
          <w:noProof/>
        </w:rPr>
        <w:br/>
      </w:r>
      <w:r w:rsidRPr="00DA59F5">
        <w:rPr>
          <w:rFonts w:ascii="Times New Roman" w:hAnsi="Times New Roman" w:cs="Times New Roman"/>
          <w:noProof/>
        </w:rPr>
        <w:lastRenderedPageBreak/>
        <w:t>application.properties:</w:t>
      </w:r>
      <w:r>
        <w:rPr>
          <w:rFonts w:ascii="Times New Roman" w:hAnsi="Times New Roman" w:cs="Times New Roman"/>
          <w:noProof/>
        </w:rPr>
        <w:br/>
      </w:r>
      <w:r w:rsidRPr="00DA59F5">
        <w:rPr>
          <w:noProof/>
        </w:rPr>
        <w:drawing>
          <wp:inline distT="0" distB="0" distL="0" distR="0" wp14:anchorId="660973CC" wp14:editId="7B824F28">
            <wp:extent cx="5943600" cy="1664970"/>
            <wp:effectExtent l="0" t="0" r="0" b="0"/>
            <wp:docPr id="1722278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78987" name="Picture 1" descr="A screenshot of a computer&#10;&#10;Description automatically generated"/>
                    <pic:cNvPicPr/>
                  </pic:nvPicPr>
                  <pic:blipFill>
                    <a:blip r:embed="rId26"/>
                    <a:stretch>
                      <a:fillRect/>
                    </a:stretch>
                  </pic:blipFill>
                  <pic:spPr>
                    <a:xfrm>
                      <a:off x="0" y="0"/>
                      <a:ext cx="5943600" cy="1664970"/>
                    </a:xfrm>
                    <a:prstGeom prst="rect">
                      <a:avLst/>
                    </a:prstGeom>
                  </pic:spPr>
                </pic:pic>
              </a:graphicData>
            </a:graphic>
          </wp:inline>
        </w:drawing>
      </w:r>
    </w:p>
    <w:p w14:paraId="4630F5D6" w14:textId="512398A2" w:rsidR="00DA59F5" w:rsidRPr="00DA59F5" w:rsidRDefault="00DA59F5" w:rsidP="00D47759">
      <w:pPr>
        <w:contextualSpacing/>
        <w:rPr>
          <w:rFonts w:cstheme="minorHAnsi"/>
          <w:sz w:val="22"/>
          <w:szCs w:val="22"/>
        </w:rPr>
      </w:pPr>
      <w:r>
        <w:rPr>
          <w:noProof/>
        </w:rPr>
        <w:br/>
      </w:r>
    </w:p>
    <w:p w14:paraId="594DEBBC" w14:textId="3CEB1062" w:rsidR="00DA59F5" w:rsidRDefault="00DA59F5" w:rsidP="00D47759">
      <w:pPr>
        <w:contextualSpacing/>
        <w:rPr>
          <w:rFonts w:cstheme="minorHAnsi"/>
          <w:sz w:val="22"/>
          <w:szCs w:val="22"/>
        </w:rPr>
      </w:pPr>
      <w:r>
        <w:rPr>
          <w:rFonts w:cstheme="minorHAnsi"/>
          <w:sz w:val="22"/>
          <w:szCs w:val="22"/>
        </w:rPr>
        <w:t>Second Dependency Check:</w:t>
      </w:r>
      <w:r>
        <w:rPr>
          <w:rFonts w:cstheme="minorHAnsi"/>
          <w:sz w:val="22"/>
          <w:szCs w:val="22"/>
        </w:rPr>
        <w:br/>
      </w:r>
      <w:r w:rsidRPr="00DA59F5">
        <w:rPr>
          <w:rFonts w:cstheme="minorHAnsi"/>
          <w:sz w:val="22"/>
          <w:szCs w:val="22"/>
        </w:rPr>
        <w:drawing>
          <wp:inline distT="0" distB="0" distL="0" distR="0" wp14:anchorId="53854E78" wp14:editId="41A82EC7">
            <wp:extent cx="5943600" cy="1741805"/>
            <wp:effectExtent l="0" t="0" r="0" b="0"/>
            <wp:docPr id="32865689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6897" name="Picture 1" descr="A close-up of a computer screen&#10;&#10;Description automatically generated"/>
                    <pic:cNvPicPr/>
                  </pic:nvPicPr>
                  <pic:blipFill>
                    <a:blip r:embed="rId27"/>
                    <a:stretch>
                      <a:fillRect/>
                    </a:stretch>
                  </pic:blipFill>
                  <pic:spPr>
                    <a:xfrm>
                      <a:off x="0" y="0"/>
                      <a:ext cx="5943600" cy="1741805"/>
                    </a:xfrm>
                    <a:prstGeom prst="rect">
                      <a:avLst/>
                    </a:prstGeom>
                  </pic:spPr>
                </pic:pic>
              </a:graphicData>
            </a:graphic>
          </wp:inline>
        </w:drawing>
      </w:r>
      <w:r w:rsidRPr="00DA59F5">
        <w:rPr>
          <w:noProof/>
        </w:rPr>
        <w:t xml:space="preserve"> </w:t>
      </w:r>
      <w:r w:rsidRPr="00DA59F5">
        <w:rPr>
          <w:rFonts w:cstheme="minorHAnsi"/>
          <w:sz w:val="22"/>
          <w:szCs w:val="22"/>
        </w:rPr>
        <w:drawing>
          <wp:inline distT="0" distB="0" distL="0" distR="0" wp14:anchorId="3F93F99A" wp14:editId="5429CF8F">
            <wp:extent cx="5943600" cy="2859405"/>
            <wp:effectExtent l="0" t="0" r="0" b="0"/>
            <wp:docPr id="1204288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8659" name="Picture 1" descr="A screenshot of a computer&#10;&#10;Description automatically generated"/>
                    <pic:cNvPicPr/>
                  </pic:nvPicPr>
                  <pic:blipFill>
                    <a:blip r:embed="rId28"/>
                    <a:stretch>
                      <a:fillRect/>
                    </a:stretch>
                  </pic:blipFill>
                  <pic:spPr>
                    <a:xfrm>
                      <a:off x="0" y="0"/>
                      <a:ext cx="5943600" cy="2859405"/>
                    </a:xfrm>
                    <a:prstGeom prst="rect">
                      <a:avLst/>
                    </a:prstGeom>
                  </pic:spPr>
                </pic:pic>
              </a:graphicData>
            </a:graphic>
          </wp:inline>
        </w:drawing>
      </w:r>
    </w:p>
    <w:p w14:paraId="1A25CEEA" w14:textId="77777777" w:rsidR="00DA59F5" w:rsidRPr="00B7788F" w:rsidRDefault="00DA59F5" w:rsidP="00D47759">
      <w:pPr>
        <w:contextualSpacing/>
        <w:rPr>
          <w:rFonts w:cstheme="minorHAnsi"/>
          <w:sz w:val="22"/>
          <w:szCs w:val="22"/>
        </w:rPr>
      </w:pPr>
    </w:p>
    <w:p w14:paraId="31762174" w14:textId="546940EE" w:rsidR="00E33862" w:rsidRPr="00B7788F" w:rsidRDefault="000202DE" w:rsidP="00AC1A15">
      <w:pPr>
        <w:pStyle w:val="Heading2"/>
        <w:numPr>
          <w:ilvl w:val="0"/>
          <w:numId w:val="21"/>
        </w:numPr>
        <w:spacing w:before="0" w:line="240" w:lineRule="auto"/>
      </w:pPr>
      <w:bookmarkStart w:id="30" w:name="_Toc1726280430"/>
      <w:bookmarkStart w:id="31" w:name="_Toc190184513"/>
      <w:bookmarkStart w:id="32" w:name="_Toc102040763"/>
      <w:r w:rsidRPr="00B7788F">
        <w:t>Functional Testing</w:t>
      </w:r>
      <w:bookmarkEnd w:id="30"/>
      <w:bookmarkEnd w:id="31"/>
      <w:bookmarkEnd w:id="32"/>
    </w:p>
    <w:p w14:paraId="6D135EC2" w14:textId="3448645C"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refactored code executed without errors.</w:t>
      </w:r>
    </w:p>
    <w:p w14:paraId="42BA38F6" w14:textId="77777777" w:rsidR="003978A0" w:rsidRDefault="003978A0" w:rsidP="00D47759">
      <w:pPr>
        <w:contextualSpacing/>
        <w:rPr>
          <w:rFonts w:eastAsia="Times New Roman" w:cstheme="minorHAnsi"/>
          <w:sz w:val="22"/>
          <w:szCs w:val="22"/>
        </w:rPr>
      </w:pPr>
    </w:p>
    <w:p w14:paraId="7B9F371C" w14:textId="4CF13B97" w:rsidR="00E33862" w:rsidRDefault="00046A24" w:rsidP="00D47759">
      <w:pPr>
        <w:contextualSpacing/>
        <w:rPr>
          <w:rFonts w:cstheme="minorHAnsi"/>
          <w:sz w:val="22"/>
          <w:szCs w:val="22"/>
        </w:rPr>
      </w:pPr>
      <w:r w:rsidRPr="00046A24">
        <w:rPr>
          <w:rFonts w:cstheme="minorHAnsi"/>
          <w:sz w:val="22"/>
          <w:szCs w:val="22"/>
        </w:rPr>
        <w:lastRenderedPageBreak/>
        <w:drawing>
          <wp:inline distT="0" distB="0" distL="0" distR="0" wp14:anchorId="67042544" wp14:editId="5E912B95">
            <wp:extent cx="5943600" cy="4563745"/>
            <wp:effectExtent l="0" t="0" r="0" b="0"/>
            <wp:docPr id="14912289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28946" name="Picture 1" descr="A screenshot of a computer program&#10;&#10;Description automatically generated"/>
                    <pic:cNvPicPr/>
                  </pic:nvPicPr>
                  <pic:blipFill>
                    <a:blip r:embed="rId29"/>
                    <a:stretch>
                      <a:fillRect/>
                    </a:stretch>
                  </pic:blipFill>
                  <pic:spPr>
                    <a:xfrm>
                      <a:off x="0" y="0"/>
                      <a:ext cx="5943600" cy="4563745"/>
                    </a:xfrm>
                    <a:prstGeom prst="rect">
                      <a:avLst/>
                    </a:prstGeom>
                  </pic:spPr>
                </pic:pic>
              </a:graphicData>
            </a:graphic>
          </wp:inline>
        </w:drawing>
      </w:r>
      <w:r>
        <w:rPr>
          <w:rFonts w:cstheme="minorHAnsi"/>
          <w:sz w:val="22"/>
          <w:szCs w:val="22"/>
        </w:rPr>
        <w:br/>
      </w:r>
      <w:r w:rsidRPr="00046A24">
        <w:rPr>
          <w:rFonts w:cstheme="minorHAnsi"/>
          <w:sz w:val="22"/>
          <w:szCs w:val="22"/>
        </w:rPr>
        <w:lastRenderedPageBreak/>
        <w:drawing>
          <wp:inline distT="0" distB="0" distL="0" distR="0" wp14:anchorId="5D87E054" wp14:editId="2E078DE5">
            <wp:extent cx="5943600" cy="4064635"/>
            <wp:effectExtent l="0" t="0" r="0" b="0"/>
            <wp:docPr id="1823381685"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1685" name="Picture 1" descr="A computer code with text&#10;&#10;Description automatically generated with medium confidence"/>
                    <pic:cNvPicPr/>
                  </pic:nvPicPr>
                  <pic:blipFill>
                    <a:blip r:embed="rId30"/>
                    <a:stretch>
                      <a:fillRect/>
                    </a:stretch>
                  </pic:blipFill>
                  <pic:spPr>
                    <a:xfrm>
                      <a:off x="0" y="0"/>
                      <a:ext cx="5943600" cy="4064635"/>
                    </a:xfrm>
                    <a:prstGeom prst="rect">
                      <a:avLst/>
                    </a:prstGeom>
                  </pic:spPr>
                </pic:pic>
              </a:graphicData>
            </a:graphic>
          </wp:inline>
        </w:drawing>
      </w:r>
    </w:p>
    <w:p w14:paraId="3204D1CE" w14:textId="77777777" w:rsidR="00DA59F5" w:rsidRPr="00B7788F" w:rsidRDefault="00DA59F5" w:rsidP="00D47759">
      <w:pPr>
        <w:contextualSpacing/>
        <w:rPr>
          <w:rFonts w:cstheme="minorHAnsi"/>
          <w:sz w:val="22"/>
          <w:szCs w:val="22"/>
        </w:rPr>
      </w:pPr>
    </w:p>
    <w:p w14:paraId="2731DE97" w14:textId="46FF2EDE" w:rsidR="00E33862" w:rsidRPr="00B7788F" w:rsidRDefault="00E33862" w:rsidP="00AC1A15">
      <w:pPr>
        <w:pStyle w:val="Heading2"/>
        <w:numPr>
          <w:ilvl w:val="0"/>
          <w:numId w:val="21"/>
        </w:numPr>
        <w:spacing w:before="0" w:line="240" w:lineRule="auto"/>
      </w:pPr>
      <w:bookmarkStart w:id="33" w:name="_Toc1256172566"/>
      <w:bookmarkStart w:id="34" w:name="_Toc1705881728"/>
      <w:bookmarkStart w:id="35" w:name="_Toc102040764"/>
      <w:r w:rsidRPr="00B7788F">
        <w:t>Summary</w:t>
      </w:r>
      <w:bookmarkEnd w:id="33"/>
      <w:bookmarkEnd w:id="34"/>
      <w:bookmarkEnd w:id="35"/>
    </w:p>
    <w:p w14:paraId="48108FAC" w14:textId="6F3B5A9A" w:rsidR="00DA59F5" w:rsidRPr="009E5308" w:rsidRDefault="00DA59F5" w:rsidP="009E5308">
      <w:pPr>
        <w:spacing w:line="480" w:lineRule="auto"/>
        <w:ind w:firstLine="360"/>
        <w:contextualSpacing/>
        <w:rPr>
          <w:rFonts w:ascii="Times New Roman" w:eastAsia="Times New Roman" w:hAnsi="Times New Roman" w:cs="Times New Roman"/>
        </w:rPr>
      </w:pPr>
      <w:r w:rsidRPr="009E5308">
        <w:rPr>
          <w:rFonts w:ascii="Times New Roman" w:eastAsia="Times New Roman" w:hAnsi="Times New Roman" w:cs="Times New Roman"/>
        </w:rPr>
        <w:t xml:space="preserve">The initial area of concern in the application was to address the lack of cryptography present in the application. As a financial institution, Artemis Financial is likely to be held accountable by government regulations or policies that mandate a certain level of security for potentially sensitive information. Specifically, it is important that some form of cryptography be used for data, whether in transit or at rest. To address this need, a variety of techniques were employed to bolster the cryptographic strength of the program. A checksum was introduced by utilizing the </w:t>
      </w:r>
      <w:proofErr w:type="spellStart"/>
      <w:r w:rsidRPr="009E5308">
        <w:rPr>
          <w:rFonts w:ascii="Times New Roman" w:eastAsia="Times New Roman" w:hAnsi="Times New Roman" w:cs="Times New Roman"/>
        </w:rPr>
        <w:t>MessageDigest</w:t>
      </w:r>
      <w:proofErr w:type="spellEnd"/>
      <w:r w:rsidRPr="009E5308">
        <w:rPr>
          <w:rFonts w:ascii="Times New Roman" w:eastAsia="Times New Roman" w:hAnsi="Times New Roman" w:cs="Times New Roman"/>
        </w:rPr>
        <w:t xml:space="preserve"> class. This </w:t>
      </w:r>
      <w:proofErr w:type="spellStart"/>
      <w:r w:rsidRPr="009E5308">
        <w:rPr>
          <w:rFonts w:ascii="Times New Roman" w:eastAsia="Times New Roman" w:hAnsi="Times New Roman" w:cs="Times New Roman"/>
        </w:rPr>
        <w:t>MessageDigest</w:t>
      </w:r>
      <w:proofErr w:type="spellEnd"/>
      <w:r w:rsidRPr="009E5308">
        <w:rPr>
          <w:rFonts w:ascii="Times New Roman" w:eastAsia="Times New Roman" w:hAnsi="Times New Roman" w:cs="Times New Roman"/>
        </w:rPr>
        <w:t xml:space="preserve"> class utilizes Secure Hashing Algorithm (SHA), specifically SHA-256, that hashes the data. To ensure a “digital fingerprint” could be created to ensure the message was not altered, the hashed data is converted into a hexadecimal string. To further strengthen the cryptography used in this application, Salting was also employed. By introducing additional random data to input data before it gets hashed, Salting makes the process </w:t>
      </w:r>
      <w:r w:rsidRPr="009E5308">
        <w:rPr>
          <w:rFonts w:ascii="Times New Roman" w:eastAsia="Times New Roman" w:hAnsi="Times New Roman" w:cs="Times New Roman"/>
        </w:rPr>
        <w:lastRenderedPageBreak/>
        <w:t>of cracking a password much more difficult (</w:t>
      </w:r>
      <w:r w:rsidR="009E5308">
        <w:rPr>
          <w:rFonts w:ascii="Times New Roman" w:eastAsia="Times New Roman" w:hAnsi="Times New Roman" w:cs="Times New Roman"/>
        </w:rPr>
        <w:t>Hughes, 2022</w:t>
      </w:r>
      <w:r w:rsidRPr="009E5308">
        <w:rPr>
          <w:rFonts w:ascii="Times New Roman" w:eastAsia="Times New Roman" w:hAnsi="Times New Roman" w:cs="Times New Roman"/>
        </w:rPr>
        <w:t xml:space="preserve">). The salt value gets appended to the end of the data, or password, before it gets hashed, which helps ensure the hash value of the data or password itself is hidden, as only the salted hash is shown. </w:t>
      </w:r>
    </w:p>
    <w:p w14:paraId="0508854C" w14:textId="3B9C6044" w:rsidR="00DA59F5" w:rsidRDefault="00DA59F5" w:rsidP="009E5308">
      <w:pPr>
        <w:spacing w:line="480" w:lineRule="auto"/>
        <w:ind w:firstLine="360"/>
        <w:contextualSpacing/>
        <w:rPr>
          <w:rFonts w:eastAsia="Times New Roman" w:cstheme="minorHAnsi"/>
          <w:sz w:val="22"/>
          <w:szCs w:val="22"/>
        </w:rPr>
      </w:pPr>
      <w:r w:rsidRPr="009E5308">
        <w:rPr>
          <w:rFonts w:ascii="Times New Roman" w:eastAsia="Times New Roman" w:hAnsi="Times New Roman" w:cs="Times New Roman"/>
        </w:rPr>
        <w:t>The application’s security was also enhanced through Secure Input and Validation. The cryptographic measures implemented do help bolster this area of security as well, but the code implemented can also be utilized for securing input. While the program itself is not currently set up to take user input, there is programming that can utilized once the application is modified to accept user input. One such example of this can be found here:</w:t>
      </w:r>
      <w:r>
        <w:rPr>
          <w:rFonts w:eastAsia="Times New Roman" w:cstheme="minorHAnsi"/>
          <w:sz w:val="22"/>
          <w:szCs w:val="22"/>
        </w:rPr>
        <w:br/>
      </w:r>
      <w:r w:rsidRPr="00DA59F5">
        <w:rPr>
          <w:rFonts w:eastAsia="Times New Roman" w:cstheme="minorHAnsi"/>
          <w:sz w:val="22"/>
          <w:szCs w:val="22"/>
        </w:rPr>
        <w:drawing>
          <wp:inline distT="0" distB="0" distL="0" distR="0" wp14:anchorId="7925D33C" wp14:editId="49677D50">
            <wp:extent cx="5943600" cy="2990850"/>
            <wp:effectExtent l="0" t="0" r="0" b="6350"/>
            <wp:docPr id="12232972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7218" name="Picture 1" descr="A computer screen shot of a program code&#10;&#10;Description automatically generated"/>
                    <pic:cNvPicPr/>
                  </pic:nvPicPr>
                  <pic:blipFill>
                    <a:blip r:embed="rId31"/>
                    <a:stretch>
                      <a:fillRect/>
                    </a:stretch>
                  </pic:blipFill>
                  <pic:spPr>
                    <a:xfrm>
                      <a:off x="0" y="0"/>
                      <a:ext cx="5943600" cy="2990850"/>
                    </a:xfrm>
                    <a:prstGeom prst="rect">
                      <a:avLst/>
                    </a:prstGeom>
                  </pic:spPr>
                </pic:pic>
              </a:graphicData>
            </a:graphic>
          </wp:inline>
        </w:drawing>
      </w:r>
    </w:p>
    <w:p w14:paraId="6DBA4726" w14:textId="0E313E50" w:rsidR="00DA59F5" w:rsidRPr="009E5308" w:rsidRDefault="00DA59F5" w:rsidP="009E5308">
      <w:pPr>
        <w:spacing w:line="480" w:lineRule="auto"/>
        <w:ind w:firstLine="360"/>
        <w:contextualSpacing/>
        <w:rPr>
          <w:rFonts w:ascii="Times New Roman" w:eastAsia="Times New Roman" w:hAnsi="Times New Roman" w:cs="Times New Roman"/>
        </w:rPr>
      </w:pPr>
      <w:r w:rsidRPr="009E5308">
        <w:rPr>
          <w:rFonts w:ascii="Times New Roman" w:eastAsia="Times New Roman" w:hAnsi="Times New Roman" w:cs="Times New Roman"/>
        </w:rPr>
        <w:t xml:space="preserve">By checking if data, or user input, is empty or null or contains certain characters that could be used </w:t>
      </w:r>
      <w:proofErr w:type="gramStart"/>
      <w:r w:rsidRPr="009E5308">
        <w:rPr>
          <w:rFonts w:ascii="Times New Roman" w:eastAsia="Times New Roman" w:hAnsi="Times New Roman" w:cs="Times New Roman"/>
        </w:rPr>
        <w:t>in an attempt to</w:t>
      </w:r>
      <w:proofErr w:type="gramEnd"/>
      <w:r w:rsidRPr="009E5308">
        <w:rPr>
          <w:rFonts w:ascii="Times New Roman" w:eastAsia="Times New Roman" w:hAnsi="Times New Roman" w:cs="Times New Roman"/>
        </w:rPr>
        <w:t xml:space="preserve"> inject malicious code, the application employs secure input validation and validation. </w:t>
      </w:r>
    </w:p>
    <w:p w14:paraId="59E00CC5" w14:textId="0A8C7E4E" w:rsidR="00DA59F5" w:rsidRPr="009E5308" w:rsidRDefault="00DA59F5" w:rsidP="009E5308">
      <w:pPr>
        <w:spacing w:line="480" w:lineRule="auto"/>
        <w:ind w:firstLine="360"/>
        <w:contextualSpacing/>
        <w:rPr>
          <w:rFonts w:ascii="Times New Roman" w:eastAsia="Times New Roman" w:hAnsi="Times New Roman" w:cs="Times New Roman"/>
        </w:rPr>
      </w:pPr>
      <w:r w:rsidRPr="009E5308">
        <w:rPr>
          <w:rFonts w:ascii="Times New Roman" w:eastAsia="Times New Roman" w:hAnsi="Times New Roman" w:cs="Times New Roman"/>
        </w:rPr>
        <w:t xml:space="preserve">Lastly, the application will only utilize Port 8443 and accept traffic initiated with HTTPS. This was accomplished by adding to the </w:t>
      </w:r>
      <w:proofErr w:type="spellStart"/>
      <w:proofErr w:type="gramStart"/>
      <w:r w:rsidRPr="009E5308">
        <w:rPr>
          <w:rFonts w:ascii="Times New Roman" w:eastAsia="Times New Roman" w:hAnsi="Times New Roman" w:cs="Times New Roman"/>
        </w:rPr>
        <w:t>application.properties</w:t>
      </w:r>
      <w:proofErr w:type="spellEnd"/>
      <w:proofErr w:type="gramEnd"/>
      <w:r w:rsidRPr="009E5308">
        <w:rPr>
          <w:rFonts w:ascii="Times New Roman" w:eastAsia="Times New Roman" w:hAnsi="Times New Roman" w:cs="Times New Roman"/>
        </w:rPr>
        <w:t xml:space="preserve"> file in the application. A self-signed certificate was created and stored in the application, allowing a visitor to know they are </w:t>
      </w:r>
      <w:r w:rsidRPr="009E5308">
        <w:rPr>
          <w:rFonts w:ascii="Times New Roman" w:eastAsia="Times New Roman" w:hAnsi="Times New Roman" w:cs="Times New Roman"/>
        </w:rPr>
        <w:lastRenderedPageBreak/>
        <w:t>visiting the legitimate site through HTTPS. This is important, as HTTPS provides an additional layer of security for the communication between a browser and the server (</w:t>
      </w:r>
      <w:r w:rsidR="009E5308">
        <w:rPr>
          <w:rFonts w:ascii="Times New Roman" w:eastAsia="Times New Roman" w:hAnsi="Times New Roman" w:cs="Times New Roman"/>
        </w:rPr>
        <w:t>Crane, 2023</w:t>
      </w:r>
      <w:r w:rsidRPr="009E5308">
        <w:rPr>
          <w:rFonts w:ascii="Times New Roman" w:eastAsia="Times New Roman" w:hAnsi="Times New Roman" w:cs="Times New Roman"/>
        </w:rPr>
        <w:t xml:space="preserve">). </w:t>
      </w:r>
    </w:p>
    <w:p w14:paraId="312C98C8" w14:textId="77777777" w:rsidR="00DA59F5" w:rsidRPr="009E5308" w:rsidRDefault="00DA59F5" w:rsidP="00DA59F5">
      <w:pPr>
        <w:ind w:firstLine="360"/>
        <w:contextualSpacing/>
        <w:rPr>
          <w:rFonts w:ascii="Times New Roman" w:eastAsia="Times New Roman" w:hAnsi="Times New Roman" w:cs="Times New Roman"/>
        </w:rPr>
      </w:pPr>
    </w:p>
    <w:p w14:paraId="57C71FF8" w14:textId="77777777" w:rsidR="00DA59F5" w:rsidRPr="00DA59F5" w:rsidRDefault="00DA59F5" w:rsidP="00DA59F5">
      <w:pPr>
        <w:contextualSpacing/>
        <w:rPr>
          <w:rFonts w:eastAsia="Times New Roman" w:cstheme="minorHAnsi"/>
          <w:sz w:val="22"/>
          <w:szCs w:val="22"/>
        </w:rPr>
      </w:pPr>
    </w:p>
    <w:p w14:paraId="31987E4A" w14:textId="60009066" w:rsidR="620D193F" w:rsidRDefault="620D193F" w:rsidP="00AC1A15">
      <w:pPr>
        <w:pStyle w:val="Heading2"/>
        <w:numPr>
          <w:ilvl w:val="0"/>
          <w:numId w:val="21"/>
        </w:numPr>
        <w:spacing w:before="0" w:line="240" w:lineRule="auto"/>
        <w:rPr>
          <w:rFonts w:ascii="Calibri" w:eastAsia="Calibri" w:hAnsi="Calibri" w:cs="Calibri"/>
        </w:rPr>
      </w:pPr>
      <w:bookmarkStart w:id="36" w:name="_Toc171130422"/>
      <w:bookmarkStart w:id="37" w:name="_Toc102040765"/>
      <w:r w:rsidRPr="00844A5D">
        <w:t>Industry Standard Best Practices</w:t>
      </w:r>
      <w:bookmarkEnd w:id="36"/>
      <w:bookmarkEnd w:id="37"/>
    </w:p>
    <w:p w14:paraId="266CC060" w14:textId="29545586" w:rsidR="620D193F" w:rsidRDefault="620D193F" w:rsidP="00D47759">
      <w:pPr>
        <w:contextualSpacing/>
        <w:rPr>
          <w:rFonts w:eastAsia="Times New Roman"/>
          <w:sz w:val="22"/>
          <w:szCs w:val="22"/>
        </w:rPr>
      </w:pPr>
    </w:p>
    <w:p w14:paraId="052C684F" w14:textId="18E25EBD" w:rsidR="00974AE3" w:rsidRPr="00DA59F5" w:rsidRDefault="00DA59F5" w:rsidP="00DA59F5">
      <w:pPr>
        <w:spacing w:line="480" w:lineRule="auto"/>
        <w:ind w:firstLine="360"/>
        <w:contextualSpacing/>
        <w:rPr>
          <w:rFonts w:ascii="Times New Roman" w:eastAsia="Times New Roman" w:hAnsi="Times New Roman" w:cs="Times New Roman"/>
        </w:rPr>
      </w:pPr>
      <w:r w:rsidRPr="00DA59F5">
        <w:rPr>
          <w:rFonts w:ascii="Times New Roman" w:eastAsia="Times New Roman" w:hAnsi="Times New Roman" w:cs="Times New Roman"/>
        </w:rPr>
        <w:t xml:space="preserve">As </w:t>
      </w:r>
      <w:proofErr w:type="gramStart"/>
      <w:r w:rsidRPr="00DA59F5">
        <w:rPr>
          <w:rFonts w:ascii="Times New Roman" w:eastAsia="Times New Roman" w:hAnsi="Times New Roman" w:cs="Times New Roman"/>
        </w:rPr>
        <w:t>a</w:t>
      </w:r>
      <w:proofErr w:type="gramEnd"/>
      <w:r w:rsidRPr="00DA59F5">
        <w:rPr>
          <w:rFonts w:ascii="Times New Roman" w:eastAsia="Times New Roman" w:hAnsi="Times New Roman" w:cs="Times New Roman"/>
        </w:rPr>
        <w:t xml:space="preserve"> advising business in the financial sector, </w:t>
      </w:r>
      <w:proofErr w:type="spellStart"/>
      <w:r w:rsidRPr="00DA59F5">
        <w:rPr>
          <w:rFonts w:ascii="Times New Roman" w:eastAsia="Times New Roman" w:hAnsi="Times New Roman" w:cs="Times New Roman"/>
        </w:rPr>
        <w:t>Aretmis</w:t>
      </w:r>
      <w:proofErr w:type="spellEnd"/>
      <w:r w:rsidRPr="00DA59F5">
        <w:rPr>
          <w:rFonts w:ascii="Times New Roman" w:eastAsia="Times New Roman" w:hAnsi="Times New Roman" w:cs="Times New Roman"/>
        </w:rPr>
        <w:t xml:space="preserve"> Financial is held accountable to many government regulations and policies that mandate a certain level of security be upheld. As a business that relies on clients trusting their financial advice and that Artemis Financial has their best interest in mind, they require a strong level of trust from their clients. While Artemis Financials’ business may focus on financial counseling, the decisions made in the way in which they conduct business will have a profound effect on existing and potential clients. Not only is it essential for Artemis Financial to exhibit sound financial advice, but it is crucial they demonstrate their willingness to protect and secure their clients sensitive data while abiding by policies put in place to protect consumers. </w:t>
      </w:r>
    </w:p>
    <w:p w14:paraId="34FF4684" w14:textId="04095187" w:rsidR="00DA59F5" w:rsidRPr="00DA59F5" w:rsidRDefault="00DA59F5" w:rsidP="00DA59F5">
      <w:pPr>
        <w:spacing w:line="480" w:lineRule="auto"/>
        <w:ind w:firstLine="360"/>
        <w:contextualSpacing/>
        <w:rPr>
          <w:rFonts w:ascii="Times New Roman" w:eastAsia="Times New Roman" w:hAnsi="Times New Roman" w:cs="Times New Roman"/>
        </w:rPr>
      </w:pPr>
      <w:r w:rsidRPr="00DA59F5">
        <w:rPr>
          <w:rFonts w:ascii="Times New Roman" w:eastAsia="Times New Roman" w:hAnsi="Times New Roman" w:cs="Times New Roman"/>
        </w:rPr>
        <w:t>To instill a strong sense of trust in their clients, it is important that Artemis Financial use industry best practices for their web application. By utilizing a method to validate user input through, the application bolsters its defenses against both malicious code injection as well as unexpected behavior from invalid input from a user. Another important practice is securing and encrypting sensitive data. The application utilizes secure HTTPS communication, which is essential for a web application as it ensures data is encrypted in transit, whether it be a user’s entered password or their personal data. Important data is further secured using a hash function, salting, and a checksum. SHA-256 is a widely accepted and considered an effective method to secure data from a security breach or cryptographic attack (</w:t>
      </w:r>
      <w:proofErr w:type="spellStart"/>
      <w:r w:rsidR="009E5308">
        <w:t>Griškėnas</w:t>
      </w:r>
      <w:proofErr w:type="spellEnd"/>
      <w:r w:rsidR="009E5308">
        <w:t>, 2023</w:t>
      </w:r>
      <w:r w:rsidRPr="00DA59F5">
        <w:rPr>
          <w:rFonts w:ascii="Times New Roman" w:eastAsia="Times New Roman" w:hAnsi="Times New Roman" w:cs="Times New Roman"/>
        </w:rPr>
        <w:t xml:space="preserve">). This is further strengthened by salting the hash function, making it even more difficult to breach or crack. By </w:t>
      </w:r>
      <w:r w:rsidRPr="00DA59F5">
        <w:rPr>
          <w:rFonts w:ascii="Times New Roman" w:eastAsia="Times New Roman" w:hAnsi="Times New Roman" w:cs="Times New Roman"/>
        </w:rPr>
        <w:lastRenderedPageBreak/>
        <w:t xml:space="preserve">utilizing a checksum, Artemis Financial has a method for verifying the integrity of the data sent and received over secure channels. </w:t>
      </w:r>
    </w:p>
    <w:p w14:paraId="733CF47F" w14:textId="780CB420" w:rsidR="00DA59F5" w:rsidRDefault="00DA59F5" w:rsidP="00DA59F5">
      <w:pPr>
        <w:spacing w:line="480" w:lineRule="auto"/>
        <w:ind w:firstLine="360"/>
        <w:contextualSpacing/>
        <w:rPr>
          <w:rFonts w:ascii="Times New Roman" w:eastAsia="Times New Roman" w:hAnsi="Times New Roman" w:cs="Times New Roman"/>
        </w:rPr>
      </w:pPr>
      <w:r w:rsidRPr="00DA59F5">
        <w:rPr>
          <w:rFonts w:ascii="Times New Roman" w:eastAsia="Times New Roman" w:hAnsi="Times New Roman" w:cs="Times New Roman"/>
        </w:rPr>
        <w:t>Secure coding practices ensure their client’s data remains confidential and its integrity upheld, which will build confidence within their client in the services the business offers. By ensuring security best practices are upheld, Artemis Financial mitigates the risk of legal recourse from potential data breaches as well as the damage to their reputation in the industry</w:t>
      </w:r>
      <w:r w:rsidR="009E5308">
        <w:rPr>
          <w:rFonts w:ascii="Times New Roman" w:eastAsia="Times New Roman" w:hAnsi="Times New Roman" w:cs="Times New Roman"/>
        </w:rPr>
        <w:t xml:space="preserve"> (</w:t>
      </w:r>
      <w:proofErr w:type="spellStart"/>
      <w:r w:rsidR="009E5308">
        <w:rPr>
          <w:rFonts w:ascii="Times New Roman" w:eastAsia="Times New Roman" w:hAnsi="Times New Roman" w:cs="Times New Roman"/>
        </w:rPr>
        <w:t>Firch</w:t>
      </w:r>
      <w:proofErr w:type="spellEnd"/>
      <w:r w:rsidR="009E5308">
        <w:rPr>
          <w:rFonts w:ascii="Times New Roman" w:eastAsia="Times New Roman" w:hAnsi="Times New Roman" w:cs="Times New Roman"/>
        </w:rPr>
        <w:t>, 2023)</w:t>
      </w:r>
      <w:r w:rsidRPr="00DA59F5">
        <w:rPr>
          <w:rFonts w:ascii="Times New Roman" w:eastAsia="Times New Roman" w:hAnsi="Times New Roman" w:cs="Times New Roman"/>
        </w:rPr>
        <w:t xml:space="preserve">. Maintaining a secure web application is an essential investment in the business, as it not only presents Artemis Financial as a respectable and serious brand, but also prevents the fallout and damage that would incur from a security breach. </w:t>
      </w:r>
    </w:p>
    <w:p w14:paraId="6C3A5A50" w14:textId="77777777" w:rsidR="009E5308" w:rsidRDefault="009E5308" w:rsidP="00DA59F5">
      <w:pPr>
        <w:spacing w:line="480" w:lineRule="auto"/>
        <w:ind w:firstLine="360"/>
        <w:contextualSpacing/>
        <w:rPr>
          <w:rFonts w:ascii="Times New Roman" w:eastAsia="Times New Roman" w:hAnsi="Times New Roman" w:cs="Times New Roman"/>
        </w:rPr>
      </w:pPr>
    </w:p>
    <w:p w14:paraId="5C26DF05" w14:textId="77777777" w:rsidR="009E5308" w:rsidRDefault="009E5308" w:rsidP="00DA59F5">
      <w:pPr>
        <w:spacing w:line="480" w:lineRule="auto"/>
        <w:ind w:firstLine="360"/>
        <w:contextualSpacing/>
        <w:rPr>
          <w:rFonts w:ascii="Times New Roman" w:eastAsia="Times New Roman" w:hAnsi="Times New Roman" w:cs="Times New Roman"/>
        </w:rPr>
      </w:pPr>
    </w:p>
    <w:p w14:paraId="62A402D0" w14:textId="77777777" w:rsidR="009E5308" w:rsidRDefault="009E5308" w:rsidP="00DA59F5">
      <w:pPr>
        <w:spacing w:line="480" w:lineRule="auto"/>
        <w:ind w:firstLine="360"/>
        <w:contextualSpacing/>
        <w:rPr>
          <w:rFonts w:ascii="Times New Roman" w:eastAsia="Times New Roman" w:hAnsi="Times New Roman" w:cs="Times New Roman"/>
        </w:rPr>
      </w:pPr>
    </w:p>
    <w:p w14:paraId="0B98A741" w14:textId="77777777" w:rsidR="009E5308" w:rsidRDefault="009E5308" w:rsidP="00DA59F5">
      <w:pPr>
        <w:spacing w:line="480" w:lineRule="auto"/>
        <w:ind w:firstLine="360"/>
        <w:contextualSpacing/>
        <w:rPr>
          <w:rFonts w:ascii="Times New Roman" w:eastAsia="Times New Roman" w:hAnsi="Times New Roman" w:cs="Times New Roman"/>
        </w:rPr>
      </w:pPr>
    </w:p>
    <w:p w14:paraId="2E544DD5" w14:textId="77777777" w:rsidR="009E5308" w:rsidRDefault="009E5308" w:rsidP="00DA59F5">
      <w:pPr>
        <w:spacing w:line="480" w:lineRule="auto"/>
        <w:ind w:firstLine="360"/>
        <w:contextualSpacing/>
        <w:rPr>
          <w:rFonts w:ascii="Times New Roman" w:eastAsia="Times New Roman" w:hAnsi="Times New Roman" w:cs="Times New Roman"/>
        </w:rPr>
      </w:pPr>
    </w:p>
    <w:p w14:paraId="2AD1F35E" w14:textId="77777777" w:rsidR="009E5308" w:rsidRDefault="009E5308" w:rsidP="00DA59F5">
      <w:pPr>
        <w:spacing w:line="480" w:lineRule="auto"/>
        <w:ind w:firstLine="360"/>
        <w:contextualSpacing/>
        <w:rPr>
          <w:rFonts w:ascii="Times New Roman" w:eastAsia="Times New Roman" w:hAnsi="Times New Roman" w:cs="Times New Roman"/>
        </w:rPr>
      </w:pPr>
    </w:p>
    <w:p w14:paraId="5F865BA6" w14:textId="77777777" w:rsidR="009E5308" w:rsidRDefault="009E5308" w:rsidP="00DA59F5">
      <w:pPr>
        <w:spacing w:line="480" w:lineRule="auto"/>
        <w:ind w:firstLine="360"/>
        <w:contextualSpacing/>
        <w:rPr>
          <w:rFonts w:ascii="Times New Roman" w:eastAsia="Times New Roman" w:hAnsi="Times New Roman" w:cs="Times New Roman"/>
        </w:rPr>
      </w:pPr>
    </w:p>
    <w:p w14:paraId="2C1FF34C" w14:textId="77777777" w:rsidR="009E5308" w:rsidRDefault="009E5308" w:rsidP="00DA59F5">
      <w:pPr>
        <w:spacing w:line="480" w:lineRule="auto"/>
        <w:ind w:firstLine="360"/>
        <w:contextualSpacing/>
        <w:rPr>
          <w:rFonts w:ascii="Times New Roman" w:eastAsia="Times New Roman" w:hAnsi="Times New Roman" w:cs="Times New Roman"/>
        </w:rPr>
      </w:pPr>
    </w:p>
    <w:p w14:paraId="150C7ABA" w14:textId="77777777" w:rsidR="009E5308" w:rsidRDefault="009E5308" w:rsidP="00DA59F5">
      <w:pPr>
        <w:spacing w:line="480" w:lineRule="auto"/>
        <w:ind w:firstLine="360"/>
        <w:contextualSpacing/>
        <w:rPr>
          <w:rFonts w:ascii="Times New Roman" w:eastAsia="Times New Roman" w:hAnsi="Times New Roman" w:cs="Times New Roman"/>
        </w:rPr>
      </w:pPr>
    </w:p>
    <w:p w14:paraId="43CBF464" w14:textId="77777777" w:rsidR="009E5308" w:rsidRDefault="009E5308" w:rsidP="00DA59F5">
      <w:pPr>
        <w:spacing w:line="480" w:lineRule="auto"/>
        <w:ind w:firstLine="360"/>
        <w:contextualSpacing/>
        <w:rPr>
          <w:rFonts w:ascii="Times New Roman" w:eastAsia="Times New Roman" w:hAnsi="Times New Roman" w:cs="Times New Roman"/>
        </w:rPr>
      </w:pPr>
    </w:p>
    <w:p w14:paraId="6F6B9E9A" w14:textId="77777777" w:rsidR="009E5308" w:rsidRDefault="009E5308" w:rsidP="00DA59F5">
      <w:pPr>
        <w:spacing w:line="480" w:lineRule="auto"/>
        <w:ind w:firstLine="360"/>
        <w:contextualSpacing/>
        <w:rPr>
          <w:rFonts w:ascii="Times New Roman" w:eastAsia="Times New Roman" w:hAnsi="Times New Roman" w:cs="Times New Roman"/>
        </w:rPr>
      </w:pPr>
    </w:p>
    <w:p w14:paraId="21B2BED9" w14:textId="77777777" w:rsidR="009E5308" w:rsidRDefault="009E5308" w:rsidP="00DA59F5">
      <w:pPr>
        <w:spacing w:line="480" w:lineRule="auto"/>
        <w:ind w:firstLine="360"/>
        <w:contextualSpacing/>
        <w:rPr>
          <w:rFonts w:ascii="Times New Roman" w:eastAsia="Times New Roman" w:hAnsi="Times New Roman" w:cs="Times New Roman"/>
        </w:rPr>
      </w:pPr>
    </w:p>
    <w:p w14:paraId="5E7BCDFB" w14:textId="77777777" w:rsidR="009E5308" w:rsidRDefault="009E5308" w:rsidP="00DA59F5">
      <w:pPr>
        <w:spacing w:line="480" w:lineRule="auto"/>
        <w:ind w:firstLine="360"/>
        <w:contextualSpacing/>
        <w:rPr>
          <w:rFonts w:ascii="Times New Roman" w:eastAsia="Times New Roman" w:hAnsi="Times New Roman" w:cs="Times New Roman"/>
        </w:rPr>
      </w:pPr>
    </w:p>
    <w:p w14:paraId="066E1BC1" w14:textId="77777777" w:rsidR="009E5308" w:rsidRDefault="009E5308" w:rsidP="00DA59F5">
      <w:pPr>
        <w:spacing w:line="480" w:lineRule="auto"/>
        <w:ind w:firstLine="360"/>
        <w:contextualSpacing/>
        <w:rPr>
          <w:rFonts w:ascii="Times New Roman" w:eastAsia="Times New Roman" w:hAnsi="Times New Roman" w:cs="Times New Roman"/>
        </w:rPr>
      </w:pPr>
    </w:p>
    <w:p w14:paraId="1CD3483C" w14:textId="77777777" w:rsidR="009E5308" w:rsidRDefault="009E5308" w:rsidP="00DA59F5">
      <w:pPr>
        <w:spacing w:line="480" w:lineRule="auto"/>
        <w:ind w:firstLine="360"/>
        <w:contextualSpacing/>
        <w:rPr>
          <w:rFonts w:ascii="Times New Roman" w:eastAsia="Times New Roman" w:hAnsi="Times New Roman" w:cs="Times New Roman"/>
        </w:rPr>
      </w:pPr>
    </w:p>
    <w:p w14:paraId="05186CC1" w14:textId="77777777" w:rsidR="009E5308" w:rsidRDefault="009E5308" w:rsidP="00DA59F5">
      <w:pPr>
        <w:spacing w:line="480" w:lineRule="auto"/>
        <w:ind w:firstLine="360"/>
        <w:contextualSpacing/>
        <w:rPr>
          <w:rFonts w:ascii="Times New Roman" w:eastAsia="Times New Roman" w:hAnsi="Times New Roman" w:cs="Times New Roman"/>
        </w:rPr>
      </w:pPr>
    </w:p>
    <w:p w14:paraId="42DC007E" w14:textId="77777777" w:rsidR="009E5308" w:rsidRDefault="009E5308" w:rsidP="00DA59F5">
      <w:pPr>
        <w:spacing w:line="480" w:lineRule="auto"/>
        <w:ind w:firstLine="360"/>
        <w:contextualSpacing/>
        <w:rPr>
          <w:rFonts w:ascii="Times New Roman" w:eastAsia="Times New Roman" w:hAnsi="Times New Roman" w:cs="Times New Roman"/>
        </w:rPr>
      </w:pPr>
    </w:p>
    <w:p w14:paraId="1B13312E" w14:textId="77777777" w:rsidR="009E5308" w:rsidRDefault="009E5308" w:rsidP="009E5308">
      <w:pPr>
        <w:spacing w:line="480" w:lineRule="auto"/>
        <w:contextualSpacing/>
        <w:rPr>
          <w:rFonts w:ascii="Times New Roman" w:eastAsia="Times New Roman" w:hAnsi="Times New Roman" w:cs="Times New Roman"/>
        </w:rPr>
      </w:pPr>
    </w:p>
    <w:p w14:paraId="58569935" w14:textId="77777777" w:rsidR="009E5308" w:rsidRDefault="009E5308" w:rsidP="009E5308">
      <w:pPr>
        <w:spacing w:line="480" w:lineRule="auto"/>
        <w:contextualSpacing/>
        <w:rPr>
          <w:rFonts w:ascii="Times New Roman" w:eastAsia="Times New Roman" w:hAnsi="Times New Roman" w:cs="Times New Roman"/>
        </w:rPr>
      </w:pPr>
    </w:p>
    <w:p w14:paraId="244C70DD" w14:textId="77777777" w:rsidR="009E5308" w:rsidRDefault="009E5308" w:rsidP="00DA59F5">
      <w:pPr>
        <w:spacing w:line="480" w:lineRule="auto"/>
        <w:ind w:firstLine="360"/>
        <w:contextualSpacing/>
        <w:rPr>
          <w:rFonts w:ascii="Times New Roman" w:eastAsia="Times New Roman" w:hAnsi="Times New Roman" w:cs="Times New Roman"/>
        </w:rPr>
      </w:pPr>
    </w:p>
    <w:p w14:paraId="5AAE5399" w14:textId="77777777" w:rsidR="009E5308" w:rsidRDefault="009E5308" w:rsidP="009E5308">
      <w:pPr>
        <w:spacing w:line="480" w:lineRule="auto"/>
        <w:contextualSpacing/>
        <w:rPr>
          <w:rFonts w:ascii="Times New Roman" w:eastAsia="Times New Roman" w:hAnsi="Times New Roman" w:cs="Times New Roman"/>
        </w:rPr>
      </w:pPr>
    </w:p>
    <w:p w14:paraId="1CB2158B" w14:textId="76F13375" w:rsidR="009E5308" w:rsidRDefault="009E5308" w:rsidP="009E5308">
      <w:pPr>
        <w:spacing w:line="480" w:lineRule="auto"/>
        <w:contextualSpacing/>
        <w:rPr>
          <w:rFonts w:ascii="Times New Roman" w:eastAsia="Times New Roman" w:hAnsi="Times New Roman" w:cs="Times New Roman"/>
        </w:rPr>
      </w:pPr>
      <w:r>
        <w:rPr>
          <w:rFonts w:ascii="Times New Roman" w:eastAsia="Times New Roman" w:hAnsi="Times New Roman" w:cs="Times New Roman"/>
        </w:rPr>
        <w:t xml:space="preserve">References </w:t>
      </w:r>
    </w:p>
    <w:p w14:paraId="01B67639" w14:textId="77777777" w:rsidR="009E5308" w:rsidRDefault="009E5308" w:rsidP="009E5308">
      <w:pPr>
        <w:spacing w:line="480" w:lineRule="auto"/>
        <w:contextualSpacing/>
        <w:rPr>
          <w:rFonts w:ascii="Times New Roman" w:eastAsia="Times New Roman" w:hAnsi="Times New Roman" w:cs="Times New Roman"/>
        </w:rPr>
      </w:pPr>
    </w:p>
    <w:p w14:paraId="715B4B21" w14:textId="7C230EFF" w:rsidR="009E5308" w:rsidRDefault="009E5308" w:rsidP="009E5308">
      <w:pPr>
        <w:pStyle w:val="NormalWeb"/>
        <w:spacing w:before="0" w:beforeAutospacing="0" w:after="0" w:afterAutospacing="0" w:line="480" w:lineRule="auto"/>
        <w:ind w:left="720" w:hanging="720"/>
        <w:rPr>
          <w:rStyle w:val="url"/>
        </w:rPr>
      </w:pPr>
      <w:r>
        <w:t xml:space="preserve">Crane, C. (2023, May 25). </w:t>
      </w:r>
      <w:r>
        <w:rPr>
          <w:i/>
          <w:iCs/>
        </w:rPr>
        <w:t>What is a hash function in cryptography? A beginner’s guide</w:t>
      </w:r>
      <w:r>
        <w:t xml:space="preserve">. Hashed Out by the SSL </w:t>
      </w:r>
      <w:proofErr w:type="spellStart"/>
      <w:r>
        <w:t>Store</w:t>
      </w:r>
      <w:r>
        <w:rPr>
          <w:vertAlign w:val="superscript"/>
        </w:rPr>
        <w:t>TM</w:t>
      </w:r>
      <w:proofErr w:type="spellEnd"/>
      <w:r>
        <w:t xml:space="preserve">. </w:t>
      </w:r>
      <w:hyperlink r:id="rId32" w:history="1">
        <w:r w:rsidRPr="00190241">
          <w:rPr>
            <w:rStyle w:val="Hyperlink"/>
          </w:rPr>
          <w:t>https://www.thes</w:t>
        </w:r>
        <w:r w:rsidRPr="00190241">
          <w:rPr>
            <w:rStyle w:val="Hyperlink"/>
          </w:rPr>
          <w:t>s</w:t>
        </w:r>
        <w:r w:rsidRPr="00190241">
          <w:rPr>
            <w:rStyle w:val="Hyperlink"/>
          </w:rPr>
          <w:t>lstore.com/blog/what-is-a-hash-function-in-cryptography-a-beginners-guide/</w:t>
        </w:r>
      </w:hyperlink>
    </w:p>
    <w:p w14:paraId="6806D875" w14:textId="32139A47" w:rsidR="009E5308" w:rsidRDefault="009E5308" w:rsidP="009E5308">
      <w:pPr>
        <w:pStyle w:val="NormalWeb"/>
        <w:spacing w:before="0" w:beforeAutospacing="0" w:after="0" w:afterAutospacing="0" w:line="480" w:lineRule="auto"/>
        <w:ind w:left="720" w:hanging="720"/>
        <w:rPr>
          <w:rStyle w:val="url"/>
        </w:rPr>
      </w:pPr>
      <w:r>
        <w:t xml:space="preserve">Crane, C. (2023a, March 31). </w:t>
      </w:r>
      <w:r>
        <w:rPr>
          <w:i/>
          <w:iCs/>
        </w:rPr>
        <w:t>Is HTTPS secure? A look at how secure HTTPS is</w:t>
      </w:r>
      <w:r>
        <w:t xml:space="preserve">. Hashed Out by the SSL </w:t>
      </w:r>
      <w:proofErr w:type="spellStart"/>
      <w:r>
        <w:t>Store</w:t>
      </w:r>
      <w:r>
        <w:rPr>
          <w:vertAlign w:val="superscript"/>
        </w:rPr>
        <w:t>TM</w:t>
      </w:r>
      <w:proofErr w:type="spellEnd"/>
      <w:r>
        <w:t xml:space="preserve">. </w:t>
      </w:r>
      <w:r>
        <w:rPr>
          <w:rStyle w:val="url"/>
        </w:rPr>
        <w:t>https://www.thesslstore.com/blog/is-https-secure-a-look-at-how-secure-https-is/</w:t>
      </w:r>
    </w:p>
    <w:p w14:paraId="670BA010" w14:textId="0837402F" w:rsidR="009E5308" w:rsidRDefault="009E5308" w:rsidP="009E5308">
      <w:pPr>
        <w:pStyle w:val="NormalWeb"/>
        <w:spacing w:before="0" w:beforeAutospacing="0" w:after="0" w:afterAutospacing="0" w:line="480" w:lineRule="auto"/>
        <w:ind w:left="720" w:hanging="720"/>
        <w:rPr>
          <w:rStyle w:val="url"/>
        </w:rPr>
      </w:pPr>
      <w:proofErr w:type="spellStart"/>
      <w:r>
        <w:t>Firch</w:t>
      </w:r>
      <w:proofErr w:type="spellEnd"/>
      <w:r>
        <w:t xml:space="preserve">, J. F. (2023, January 13). </w:t>
      </w:r>
      <w:r>
        <w:rPr>
          <w:i/>
          <w:iCs/>
        </w:rPr>
        <w:t>Top 10 Cyber security benefits in business</w:t>
      </w:r>
      <w:r>
        <w:t xml:space="preserve">. </w:t>
      </w:r>
      <w:proofErr w:type="spellStart"/>
      <w:r>
        <w:t>PurpleSec</w:t>
      </w:r>
      <w:proofErr w:type="spellEnd"/>
      <w:r>
        <w:t xml:space="preserve">. Retrieved February 21, 2024, from </w:t>
      </w:r>
      <w:proofErr w:type="gramStart"/>
      <w:r>
        <w:rPr>
          <w:rStyle w:val="url"/>
        </w:rPr>
        <w:t>https://purplesec.us/learn/cyber-security-benefits/</w:t>
      </w:r>
      <w:proofErr w:type="gramEnd"/>
    </w:p>
    <w:p w14:paraId="3F88AA39" w14:textId="63FC84A1" w:rsidR="009E5308" w:rsidRDefault="009E5308" w:rsidP="009E5308">
      <w:pPr>
        <w:pStyle w:val="NormalWeb"/>
        <w:spacing w:before="0" w:beforeAutospacing="0" w:after="0" w:afterAutospacing="0" w:line="480" w:lineRule="auto"/>
        <w:ind w:left="720" w:hanging="720"/>
        <w:rPr>
          <w:rStyle w:val="url"/>
        </w:rPr>
      </w:pPr>
      <w:proofErr w:type="spellStart"/>
      <w:r>
        <w:t>Griškėnas</w:t>
      </w:r>
      <w:proofErr w:type="spellEnd"/>
      <w:r>
        <w:t xml:space="preserve">, S. (2023, September 1). </w:t>
      </w:r>
      <w:r>
        <w:rPr>
          <w:i/>
          <w:iCs/>
        </w:rPr>
        <w:t>What is the SHA-256 algorithm?</w:t>
      </w:r>
      <w:r>
        <w:t xml:space="preserve"> </w:t>
      </w:r>
      <w:proofErr w:type="spellStart"/>
      <w:r>
        <w:t>NordVPN</w:t>
      </w:r>
      <w:proofErr w:type="spellEnd"/>
      <w:r>
        <w:t xml:space="preserve">. </w:t>
      </w:r>
      <w:hyperlink r:id="rId33" w:history="1">
        <w:r w:rsidRPr="00190241">
          <w:rPr>
            <w:rStyle w:val="Hyperlink"/>
          </w:rPr>
          <w:t>https://nordvpn.com/blog/sha-256/</w:t>
        </w:r>
      </w:hyperlink>
    </w:p>
    <w:p w14:paraId="1FE96947" w14:textId="6C911E39" w:rsidR="009E5308" w:rsidRDefault="009E5308" w:rsidP="009E5308">
      <w:pPr>
        <w:pStyle w:val="NormalWeb"/>
        <w:spacing w:before="0" w:beforeAutospacing="0" w:after="0" w:afterAutospacing="0" w:line="480" w:lineRule="auto"/>
        <w:ind w:left="720" w:hanging="720"/>
        <w:rPr>
          <w:rStyle w:val="url"/>
        </w:rPr>
      </w:pPr>
      <w:r>
        <w:t xml:space="preserve">Hughes, A. (2022, March 1). Encryption vs. Hashing vs. Salting - What’s the Difference? </w:t>
      </w:r>
      <w:r>
        <w:rPr>
          <w:i/>
          <w:iCs/>
        </w:rPr>
        <w:t>Ping Identity</w:t>
      </w:r>
      <w:r>
        <w:t xml:space="preserve">. Retrieved February 21, 2024, from </w:t>
      </w:r>
      <w:proofErr w:type="gramStart"/>
      <w:r>
        <w:rPr>
          <w:rStyle w:val="url"/>
        </w:rPr>
        <w:t>https://www.pingidentity.com/en/resources/blog/post/encryption-vs-hashing-vs-salting.html</w:t>
      </w:r>
      <w:proofErr w:type="gramEnd"/>
    </w:p>
    <w:p w14:paraId="5D3B73F9" w14:textId="35DBA33A" w:rsidR="009E5308" w:rsidRDefault="009E5308" w:rsidP="009E5308">
      <w:pPr>
        <w:pStyle w:val="NormalWeb"/>
        <w:spacing w:before="0" w:beforeAutospacing="0" w:after="0" w:afterAutospacing="0" w:line="480" w:lineRule="auto"/>
        <w:ind w:left="720" w:hanging="720"/>
        <w:rPr>
          <w:rStyle w:val="url"/>
        </w:rPr>
      </w:pPr>
      <w:proofErr w:type="spellStart"/>
      <w:r w:rsidRPr="00562879">
        <w:lastRenderedPageBreak/>
        <w:t>Manico</w:t>
      </w:r>
      <w:proofErr w:type="spellEnd"/>
      <w:r w:rsidRPr="00562879">
        <w:t xml:space="preserve">, J., &amp; </w:t>
      </w:r>
      <w:proofErr w:type="spellStart"/>
      <w:r w:rsidRPr="00562879">
        <w:t>Detlefsen</w:t>
      </w:r>
      <w:proofErr w:type="spellEnd"/>
      <w:r w:rsidRPr="00562879">
        <w:t xml:space="preserve">, A. (2014b). </w:t>
      </w:r>
      <w:r w:rsidRPr="00562879">
        <w:rPr>
          <w:i/>
          <w:iCs/>
        </w:rPr>
        <w:t>Iron-Clad Java: Building secure web Applications (Oracle Press)</w:t>
      </w:r>
      <w:r w:rsidRPr="00562879">
        <w:t xml:space="preserve"> [Online Textbook]. McGraw-Hill Education. </w:t>
      </w:r>
      <w:r w:rsidRPr="00562879">
        <w:rPr>
          <w:rStyle w:val="url"/>
        </w:rPr>
        <w:t>http://dl.acm.org/citation.cfm?id=2826076</w:t>
      </w:r>
    </w:p>
    <w:p w14:paraId="68033C47" w14:textId="77777777" w:rsidR="009E5308" w:rsidRDefault="009E5308" w:rsidP="009E5308">
      <w:pPr>
        <w:spacing w:line="480" w:lineRule="auto"/>
        <w:ind w:left="720" w:hanging="720"/>
        <w:rPr>
          <w:rStyle w:val="Hyperlink"/>
          <w:rFonts w:ascii="Times New Roman" w:eastAsia="Times New Roman" w:hAnsi="Times New Roman" w:cs="Times New Roman"/>
        </w:rPr>
      </w:pPr>
      <w:r w:rsidRPr="00EA5E3F">
        <w:rPr>
          <w:rFonts w:ascii="Times New Roman" w:eastAsia="Times New Roman" w:hAnsi="Times New Roman" w:cs="Times New Roman"/>
        </w:rPr>
        <w:t xml:space="preserve">McKeever, G. (2022, April 20). </w:t>
      </w:r>
      <w:r w:rsidRPr="00EA5E3F">
        <w:rPr>
          <w:rFonts w:ascii="Times New Roman" w:eastAsia="Times New Roman" w:hAnsi="Times New Roman" w:cs="Times New Roman"/>
          <w:i/>
          <w:iCs/>
        </w:rPr>
        <w:t>The top 3 OWASP risks to the financial services sector in 2021 and how to mitigate them | Imperva</w:t>
      </w:r>
      <w:r w:rsidRPr="00EA5E3F">
        <w:rPr>
          <w:rFonts w:ascii="Times New Roman" w:eastAsia="Times New Roman" w:hAnsi="Times New Roman" w:cs="Times New Roman"/>
        </w:rPr>
        <w:t xml:space="preserve">. Imperva. Retrieved January 25, 2024, from </w:t>
      </w:r>
      <w:hyperlink r:id="rId34" w:history="1">
        <w:r w:rsidRPr="00EA5E3F">
          <w:rPr>
            <w:rStyle w:val="Hyperlink"/>
            <w:rFonts w:ascii="Times New Roman" w:eastAsia="Times New Roman" w:hAnsi="Times New Roman" w:cs="Times New Roman"/>
          </w:rPr>
          <w:t>https://www.imperva.com/blog/the-top-3-owasp-risks-to-the-financial-services-sector-in-2021-and-how-to-mitigate-them/</w:t>
        </w:r>
      </w:hyperlink>
    </w:p>
    <w:p w14:paraId="557D396B" w14:textId="48A45924" w:rsidR="009E5308" w:rsidRDefault="009E5308" w:rsidP="009E5308">
      <w:pPr>
        <w:pStyle w:val="NormalWeb"/>
        <w:spacing w:before="0" w:beforeAutospacing="0" w:after="0" w:afterAutospacing="0" w:line="480" w:lineRule="auto"/>
        <w:ind w:left="720" w:hanging="720"/>
      </w:pPr>
      <w:r>
        <w:t xml:space="preserve">Mock, M. (2023, October 9). </w:t>
      </w:r>
      <w:r>
        <w:rPr>
          <w:i/>
          <w:iCs/>
        </w:rPr>
        <w:t>7 industry sectors that need data encryption</w:t>
      </w:r>
      <w:r>
        <w:t xml:space="preserve">. </w:t>
      </w:r>
      <w:proofErr w:type="spellStart"/>
      <w:r>
        <w:t>Kiteworks</w:t>
      </w:r>
      <w:proofErr w:type="spellEnd"/>
      <w:r>
        <w:t xml:space="preserve"> | Your Private Content Network. Retrieved February 2, 2024, from </w:t>
      </w:r>
      <w:hyperlink r:id="rId35" w:history="1">
        <w:r w:rsidRPr="00190241">
          <w:rPr>
            <w:rStyle w:val="Hyperlink"/>
          </w:rPr>
          <w:t>https://www.kiteworks.com/cybersecurity-risk-management/industry-sectors-data-encryption/</w:t>
        </w:r>
      </w:hyperlink>
    </w:p>
    <w:p w14:paraId="6633A683" w14:textId="5D54FB5A" w:rsidR="009E5308" w:rsidRDefault="009E5308" w:rsidP="009E5308">
      <w:pPr>
        <w:pStyle w:val="NormalWeb"/>
        <w:spacing w:before="0" w:beforeAutospacing="0" w:after="0" w:afterAutospacing="0" w:line="480" w:lineRule="auto"/>
        <w:ind w:left="720" w:hanging="720"/>
        <w:rPr>
          <w:rStyle w:val="url"/>
        </w:rPr>
      </w:pPr>
      <w:proofErr w:type="spellStart"/>
      <w:r>
        <w:t>Probasco</w:t>
      </w:r>
      <w:proofErr w:type="spellEnd"/>
      <w:r>
        <w:t xml:space="preserve">, L. (2017, April 17). </w:t>
      </w:r>
      <w:r>
        <w:rPr>
          <w:i/>
          <w:iCs/>
        </w:rPr>
        <w:t>Encryption requirements for banks &amp; financial services</w:t>
      </w:r>
      <w:r>
        <w:t xml:space="preserve">. Townsend Security. Retrieved February 2, 2024, from </w:t>
      </w:r>
      <w:hyperlink r:id="rId36" w:history="1">
        <w:r w:rsidRPr="00190241">
          <w:rPr>
            <w:rStyle w:val="Hyperlink"/>
          </w:rPr>
          <w:t>https://info.townsendsecurity.com/encryption-requirements-for-banks-financial-services</w:t>
        </w:r>
      </w:hyperlink>
    </w:p>
    <w:p w14:paraId="24011ED1" w14:textId="77777777" w:rsidR="009E5308" w:rsidRDefault="009E5308" w:rsidP="009E5308">
      <w:pPr>
        <w:pStyle w:val="NormalWeb"/>
        <w:spacing w:before="0" w:beforeAutospacing="0" w:after="0" w:afterAutospacing="0" w:line="480" w:lineRule="auto"/>
        <w:ind w:left="720" w:hanging="720"/>
      </w:pPr>
      <w:proofErr w:type="spellStart"/>
      <w:r>
        <w:t>PurpleSec</w:t>
      </w:r>
      <w:proofErr w:type="spellEnd"/>
      <w:r>
        <w:t xml:space="preserve">. (2023, January 13). </w:t>
      </w:r>
      <w:r>
        <w:rPr>
          <w:i/>
          <w:iCs/>
        </w:rPr>
        <w:t>Top 10 Cyber security benefits in business</w:t>
      </w:r>
      <w:r>
        <w:t xml:space="preserve">. </w:t>
      </w:r>
      <w:r>
        <w:rPr>
          <w:rStyle w:val="url"/>
        </w:rPr>
        <w:t>https://purplesec.us/learn/cyber-security-benefits/</w:t>
      </w:r>
    </w:p>
    <w:p w14:paraId="57406FB1" w14:textId="77777777" w:rsidR="009E5308" w:rsidRDefault="009E5308" w:rsidP="009E5308">
      <w:pPr>
        <w:pStyle w:val="NormalWeb"/>
        <w:spacing w:before="0" w:beforeAutospacing="0" w:after="0" w:afterAutospacing="0" w:line="480" w:lineRule="auto"/>
        <w:ind w:left="720" w:hanging="720"/>
      </w:pPr>
    </w:p>
    <w:p w14:paraId="238096E4" w14:textId="77777777" w:rsidR="009E5308" w:rsidRDefault="009E5308" w:rsidP="009E5308">
      <w:pPr>
        <w:pStyle w:val="NormalWeb"/>
        <w:spacing w:before="0" w:beforeAutospacing="0" w:after="0" w:afterAutospacing="0" w:line="480" w:lineRule="auto"/>
        <w:ind w:left="720" w:hanging="720"/>
      </w:pPr>
      <w:proofErr w:type="spellStart"/>
      <w:r>
        <w:t>Simplilearn</w:t>
      </w:r>
      <w:proofErr w:type="spellEnd"/>
      <w:r>
        <w:t xml:space="preserve">. (2023, August 29). </w:t>
      </w:r>
      <w:r>
        <w:rPr>
          <w:i/>
          <w:iCs/>
        </w:rPr>
        <w:t xml:space="preserve">What is data encryption: types, algorithms, </w:t>
      </w:r>
      <w:proofErr w:type="gramStart"/>
      <w:r>
        <w:rPr>
          <w:i/>
          <w:iCs/>
        </w:rPr>
        <w:t>techniques</w:t>
      </w:r>
      <w:proofErr w:type="gramEnd"/>
      <w:r>
        <w:rPr>
          <w:i/>
          <w:iCs/>
        </w:rPr>
        <w:t xml:space="preserve"> and methods</w:t>
      </w:r>
      <w:r>
        <w:t xml:space="preserve">. Simplilearn.com. </w:t>
      </w:r>
      <w:r>
        <w:rPr>
          <w:rStyle w:val="url"/>
        </w:rPr>
        <w:t>https://www.simplilearn.com/data-encryption-methods-article#what_are_the_2_types_of_data_encryption_techniques</w:t>
      </w:r>
    </w:p>
    <w:p w14:paraId="45300233" w14:textId="77777777" w:rsidR="009E5308" w:rsidRDefault="009E5308" w:rsidP="009E5308">
      <w:pPr>
        <w:pStyle w:val="NormalWeb"/>
        <w:spacing w:before="0" w:beforeAutospacing="0" w:after="0" w:afterAutospacing="0" w:line="480" w:lineRule="auto"/>
      </w:pPr>
    </w:p>
    <w:p w14:paraId="32D58C6D" w14:textId="77777777" w:rsidR="009E5308" w:rsidRDefault="009E5308" w:rsidP="009E5308">
      <w:pPr>
        <w:spacing w:line="480" w:lineRule="auto"/>
        <w:contextualSpacing/>
        <w:rPr>
          <w:rFonts w:ascii="Times New Roman" w:eastAsia="Times New Roman" w:hAnsi="Times New Roman" w:cs="Times New Roman"/>
        </w:rPr>
      </w:pPr>
    </w:p>
    <w:p w14:paraId="4576874F" w14:textId="77777777" w:rsidR="009E5308" w:rsidRDefault="009E5308" w:rsidP="009E5308">
      <w:pPr>
        <w:spacing w:line="480" w:lineRule="auto"/>
        <w:ind w:firstLine="360"/>
        <w:contextualSpacing/>
        <w:rPr>
          <w:rFonts w:ascii="Times New Roman" w:eastAsia="Times New Roman" w:hAnsi="Times New Roman" w:cs="Times New Roman"/>
        </w:rPr>
      </w:pPr>
    </w:p>
    <w:p w14:paraId="7DCCA8D3" w14:textId="77777777" w:rsidR="009E5308" w:rsidRDefault="009E5308" w:rsidP="00DA59F5">
      <w:pPr>
        <w:spacing w:line="480" w:lineRule="auto"/>
        <w:ind w:firstLine="360"/>
        <w:contextualSpacing/>
        <w:rPr>
          <w:rFonts w:ascii="Times New Roman" w:eastAsia="Times New Roman" w:hAnsi="Times New Roman" w:cs="Times New Roman"/>
        </w:rPr>
      </w:pPr>
    </w:p>
    <w:p w14:paraId="7FE98C27" w14:textId="77777777" w:rsidR="009E5308" w:rsidRPr="00DA59F5" w:rsidRDefault="009E5308" w:rsidP="00DA59F5">
      <w:pPr>
        <w:spacing w:line="480" w:lineRule="auto"/>
        <w:ind w:firstLine="360"/>
        <w:contextualSpacing/>
        <w:rPr>
          <w:rFonts w:ascii="Times New Roman" w:eastAsia="Times New Roman" w:hAnsi="Times New Roman" w:cs="Times New Roman"/>
        </w:rPr>
      </w:pPr>
    </w:p>
    <w:sectPr w:rsidR="009E5308" w:rsidRPr="00DA59F5" w:rsidSect="00C41B36">
      <w:headerReference w:type="default" r:id="rId37"/>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D8F95" w14:textId="77777777" w:rsidR="007C503A" w:rsidRDefault="007C503A" w:rsidP="002F3F84">
      <w:r>
        <w:separator/>
      </w:r>
    </w:p>
  </w:endnote>
  <w:endnote w:type="continuationSeparator" w:id="0">
    <w:p w14:paraId="452D99B2" w14:textId="77777777" w:rsidR="007C503A" w:rsidRDefault="007C503A" w:rsidP="002F3F84">
      <w:r>
        <w:continuationSeparator/>
      </w:r>
    </w:p>
  </w:endnote>
  <w:endnote w:type="continuationNotice" w:id="1">
    <w:p w14:paraId="79AEA3AF" w14:textId="77777777" w:rsidR="007C503A" w:rsidRDefault="007C50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BC72A" w14:textId="4E6DB2BB"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11F28B6E" w14:textId="77777777" w:rsidR="002F3F84" w:rsidRDefault="002F3F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79515080"/>
      <w:docPartObj>
        <w:docPartGallery w:val="Page Numbers (Bottom of Page)"/>
        <w:docPartUnique/>
      </w:docPartObj>
    </w:sdtPr>
    <w:sdtContent>
      <w:p w14:paraId="40FEF54B" w14:textId="37B74FE9" w:rsidR="002F3F84" w:rsidRDefault="002F3F84" w:rsidP="004B2BE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20ACD">
          <w:rPr>
            <w:rStyle w:val="PageNumber"/>
            <w:noProof/>
          </w:rPr>
          <w:t>5</w:t>
        </w:r>
        <w:r>
          <w:rPr>
            <w:rStyle w:val="PageNumber"/>
          </w:rPr>
          <w:fldChar w:fldCharType="end"/>
        </w:r>
      </w:p>
    </w:sdtContent>
  </w:sdt>
  <w:p w14:paraId="67F1C427" w14:textId="77777777" w:rsidR="002F3F84" w:rsidRDefault="002F3F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92FAB" w14:textId="77777777" w:rsidR="007C503A" w:rsidRDefault="007C503A" w:rsidP="002F3F84">
      <w:r>
        <w:separator/>
      </w:r>
    </w:p>
  </w:footnote>
  <w:footnote w:type="continuationSeparator" w:id="0">
    <w:p w14:paraId="39A8BAA2" w14:textId="77777777" w:rsidR="007C503A" w:rsidRDefault="007C503A" w:rsidP="002F3F84">
      <w:r>
        <w:continuationSeparator/>
      </w:r>
    </w:p>
  </w:footnote>
  <w:footnote w:type="continuationNotice" w:id="1">
    <w:p w14:paraId="1472A188" w14:textId="77777777" w:rsidR="007C503A" w:rsidRDefault="007C50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1998145379">
    <w:abstractNumId w:val="16"/>
  </w:num>
  <w:num w:numId="2" w16cid:durableId="76828041">
    <w:abstractNumId w:val="20"/>
  </w:num>
  <w:num w:numId="3" w16cid:durableId="2109999964">
    <w:abstractNumId w:val="6"/>
  </w:num>
  <w:num w:numId="4" w16cid:durableId="1350642384">
    <w:abstractNumId w:val="8"/>
  </w:num>
  <w:num w:numId="5" w16cid:durableId="1073091096">
    <w:abstractNumId w:val="4"/>
  </w:num>
  <w:num w:numId="6" w16cid:durableId="475338583">
    <w:abstractNumId w:val="17"/>
  </w:num>
  <w:num w:numId="7" w16cid:durableId="1035083395">
    <w:abstractNumId w:val="12"/>
    <w:lvlOverride w:ilvl="0">
      <w:lvl w:ilvl="0">
        <w:numFmt w:val="lowerLetter"/>
        <w:lvlText w:val="%1."/>
        <w:lvlJc w:val="left"/>
      </w:lvl>
    </w:lvlOverride>
  </w:num>
  <w:num w:numId="8" w16cid:durableId="1103644963">
    <w:abstractNumId w:val="5"/>
  </w:num>
  <w:num w:numId="9" w16cid:durableId="1785729807">
    <w:abstractNumId w:val="1"/>
    <w:lvlOverride w:ilvl="0">
      <w:lvl w:ilvl="0">
        <w:numFmt w:val="lowerLetter"/>
        <w:lvlText w:val="%1."/>
        <w:lvlJc w:val="left"/>
      </w:lvl>
    </w:lvlOverride>
  </w:num>
  <w:num w:numId="10" w16cid:durableId="1368333725">
    <w:abstractNumId w:val="0"/>
  </w:num>
  <w:num w:numId="11" w16cid:durableId="859396721">
    <w:abstractNumId w:val="3"/>
  </w:num>
  <w:num w:numId="12" w16cid:durableId="1337535196">
    <w:abstractNumId w:val="19"/>
  </w:num>
  <w:num w:numId="13" w16cid:durableId="683482636">
    <w:abstractNumId w:val="15"/>
  </w:num>
  <w:num w:numId="14" w16cid:durableId="235474661">
    <w:abstractNumId w:val="2"/>
  </w:num>
  <w:num w:numId="15" w16cid:durableId="1405181405">
    <w:abstractNumId w:val="11"/>
  </w:num>
  <w:num w:numId="16" w16cid:durableId="1868133908">
    <w:abstractNumId w:val="9"/>
  </w:num>
  <w:num w:numId="17" w16cid:durableId="1585646717">
    <w:abstractNumId w:val="14"/>
  </w:num>
  <w:num w:numId="18" w16cid:durableId="583419687">
    <w:abstractNumId w:val="18"/>
  </w:num>
  <w:num w:numId="19" w16cid:durableId="967783370">
    <w:abstractNumId w:val="7"/>
  </w:num>
  <w:num w:numId="20" w16cid:durableId="1835340310">
    <w:abstractNumId w:val="13"/>
  </w:num>
  <w:num w:numId="21" w16cid:durableId="14666999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5C05"/>
    <w:rsid w:val="0004531D"/>
    <w:rsid w:val="00046A24"/>
    <w:rsid w:val="00052476"/>
    <w:rsid w:val="000C7320"/>
    <w:rsid w:val="000D06F0"/>
    <w:rsid w:val="000D241B"/>
    <w:rsid w:val="00102660"/>
    <w:rsid w:val="0010436E"/>
    <w:rsid w:val="00114D54"/>
    <w:rsid w:val="00120ACD"/>
    <w:rsid w:val="00144936"/>
    <w:rsid w:val="00151233"/>
    <w:rsid w:val="00164480"/>
    <w:rsid w:val="00177698"/>
    <w:rsid w:val="00182245"/>
    <w:rsid w:val="00183C9F"/>
    <w:rsid w:val="00187548"/>
    <w:rsid w:val="001933BA"/>
    <w:rsid w:val="001A381D"/>
    <w:rsid w:val="001B4F8C"/>
    <w:rsid w:val="001F5F49"/>
    <w:rsid w:val="002001E0"/>
    <w:rsid w:val="00234FC3"/>
    <w:rsid w:val="00246C90"/>
    <w:rsid w:val="00271E26"/>
    <w:rsid w:val="002778D5"/>
    <w:rsid w:val="00277B38"/>
    <w:rsid w:val="00281DF1"/>
    <w:rsid w:val="00292377"/>
    <w:rsid w:val="002A1A18"/>
    <w:rsid w:val="002B4D43"/>
    <w:rsid w:val="002F3F84"/>
    <w:rsid w:val="00321D27"/>
    <w:rsid w:val="00335200"/>
    <w:rsid w:val="003360D3"/>
    <w:rsid w:val="0033644E"/>
    <w:rsid w:val="00352FD0"/>
    <w:rsid w:val="003726AD"/>
    <w:rsid w:val="003978A0"/>
    <w:rsid w:val="003A1621"/>
    <w:rsid w:val="003E2462"/>
    <w:rsid w:val="003E399D"/>
    <w:rsid w:val="00403219"/>
    <w:rsid w:val="00413DE0"/>
    <w:rsid w:val="0045610F"/>
    <w:rsid w:val="0046151B"/>
    <w:rsid w:val="00473815"/>
    <w:rsid w:val="00485402"/>
    <w:rsid w:val="004B2BE0"/>
    <w:rsid w:val="004D78B4"/>
    <w:rsid w:val="00512ADF"/>
    <w:rsid w:val="00523478"/>
    <w:rsid w:val="00531FBF"/>
    <w:rsid w:val="0058064D"/>
    <w:rsid w:val="00583A02"/>
    <w:rsid w:val="005A1B32"/>
    <w:rsid w:val="005A6070"/>
    <w:rsid w:val="005A7C7F"/>
    <w:rsid w:val="005C593C"/>
    <w:rsid w:val="005D020B"/>
    <w:rsid w:val="005E6088"/>
    <w:rsid w:val="005F574E"/>
    <w:rsid w:val="006017FD"/>
    <w:rsid w:val="006201FC"/>
    <w:rsid w:val="00632C6F"/>
    <w:rsid w:val="00633225"/>
    <w:rsid w:val="006A66A8"/>
    <w:rsid w:val="006B66FE"/>
    <w:rsid w:val="006E1A73"/>
    <w:rsid w:val="006E3003"/>
    <w:rsid w:val="00701A84"/>
    <w:rsid w:val="0071273D"/>
    <w:rsid w:val="0076659B"/>
    <w:rsid w:val="00790486"/>
    <w:rsid w:val="00793EE5"/>
    <w:rsid w:val="00797EC8"/>
    <w:rsid w:val="007C503A"/>
    <w:rsid w:val="00816AE9"/>
    <w:rsid w:val="00824ABB"/>
    <w:rsid w:val="00826665"/>
    <w:rsid w:val="00844A5D"/>
    <w:rsid w:val="00861EC1"/>
    <w:rsid w:val="008A7514"/>
    <w:rsid w:val="008B068E"/>
    <w:rsid w:val="009348D9"/>
    <w:rsid w:val="00940B1A"/>
    <w:rsid w:val="00957280"/>
    <w:rsid w:val="009714E8"/>
    <w:rsid w:val="00974AE3"/>
    <w:rsid w:val="009826D6"/>
    <w:rsid w:val="009C6202"/>
    <w:rsid w:val="009C7B99"/>
    <w:rsid w:val="009D3129"/>
    <w:rsid w:val="009E5308"/>
    <w:rsid w:val="009F285B"/>
    <w:rsid w:val="00A2133A"/>
    <w:rsid w:val="00A87E0C"/>
    <w:rsid w:val="00AC1A15"/>
    <w:rsid w:val="00AC3626"/>
    <w:rsid w:val="00AD43C0"/>
    <w:rsid w:val="00AE5B33"/>
    <w:rsid w:val="00AF4C03"/>
    <w:rsid w:val="00B03C25"/>
    <w:rsid w:val="00B20F52"/>
    <w:rsid w:val="00B26489"/>
    <w:rsid w:val="00B35185"/>
    <w:rsid w:val="00B406E8"/>
    <w:rsid w:val="00B50C83"/>
    <w:rsid w:val="00B720DC"/>
    <w:rsid w:val="00B7788F"/>
    <w:rsid w:val="00C32F3D"/>
    <w:rsid w:val="00C41B36"/>
    <w:rsid w:val="00C56FC2"/>
    <w:rsid w:val="00C67FA3"/>
    <w:rsid w:val="00CE44E9"/>
    <w:rsid w:val="00CF445D"/>
    <w:rsid w:val="00CF618A"/>
    <w:rsid w:val="00D0558B"/>
    <w:rsid w:val="00D47759"/>
    <w:rsid w:val="00DA59F5"/>
    <w:rsid w:val="00DB5652"/>
    <w:rsid w:val="00DD6742"/>
    <w:rsid w:val="00E02BD0"/>
    <w:rsid w:val="00E33862"/>
    <w:rsid w:val="00E4044A"/>
    <w:rsid w:val="00E5594E"/>
    <w:rsid w:val="00E66FC0"/>
    <w:rsid w:val="00E941D0"/>
    <w:rsid w:val="00EB1CEC"/>
    <w:rsid w:val="00EB4E90"/>
    <w:rsid w:val="00EC29F5"/>
    <w:rsid w:val="00ED1CC4"/>
    <w:rsid w:val="00EE3EAE"/>
    <w:rsid w:val="00EF4D6F"/>
    <w:rsid w:val="00F432FF"/>
    <w:rsid w:val="00F72352"/>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4D43"/>
    <w:pPr>
      <w:contextualSpacing/>
      <w:jc w:val="center"/>
      <w:outlineLvl w:val="0"/>
    </w:pPr>
    <w:rPr>
      <w:rFonts w:cstheme="minorHAnsi"/>
      <w:b/>
      <w:bCs/>
    </w:rPr>
  </w:style>
  <w:style w:type="paragraph" w:styleId="Heading2">
    <w:name w:val="heading 2"/>
    <w:basedOn w:val="TOCHeading"/>
    <w:link w:val="Heading2Char"/>
    <w:uiPriority w:val="9"/>
    <w:qFormat/>
    <w:rsid w:val="00B7788F"/>
    <w:pPr>
      <w:jc w:val="left"/>
      <w:outlineLvl w:val="1"/>
    </w:pPr>
    <w:rPr>
      <w:b/>
      <w:bCs/>
      <w:sz w:val="22"/>
      <w:szCs w:val="22"/>
    </w:rPr>
  </w:style>
  <w:style w:type="paragraph" w:styleId="Heading3">
    <w:name w:val="heading 3"/>
    <w:basedOn w:val="Normal"/>
    <w:next w:val="Normal"/>
    <w:link w:val="Heading3Char"/>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Heading4">
    <w:name w:val="heading 4"/>
    <w:basedOn w:val="Normal"/>
    <w:next w:val="Normal"/>
    <w:link w:val="Heading4Char"/>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5C05"/>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B7788F"/>
    <w:rPr>
      <w:rFonts w:cstheme="minorHAnsi"/>
      <w:b/>
      <w:bCs/>
      <w:sz w:val="22"/>
      <w:szCs w:val="22"/>
    </w:rPr>
  </w:style>
  <w:style w:type="character" w:styleId="Hyperlink">
    <w:name w:val="Hyperlink"/>
    <w:basedOn w:val="DefaultParagraphFont"/>
    <w:uiPriority w:val="99"/>
    <w:unhideWhenUsed/>
    <w:rsid w:val="00EE3EAE"/>
    <w:rPr>
      <w:color w:val="0000FF"/>
      <w:u w:val="single"/>
    </w:rPr>
  </w:style>
  <w:style w:type="character" w:customStyle="1" w:styleId="apple-tab-span">
    <w:name w:val="apple-tab-span"/>
    <w:basedOn w:val="DefaultParagraphFont"/>
    <w:rsid w:val="00EE3EAE"/>
  </w:style>
  <w:style w:type="character" w:customStyle="1" w:styleId="Heading1Char">
    <w:name w:val="Heading 1 Char"/>
    <w:basedOn w:val="DefaultParagraphFont"/>
    <w:link w:val="Heading1"/>
    <w:uiPriority w:val="9"/>
    <w:rsid w:val="002B4D43"/>
    <w:rPr>
      <w:rFonts w:cstheme="minorHAnsi"/>
      <w:b/>
      <w:bCs/>
    </w:rPr>
  </w:style>
  <w:style w:type="paragraph" w:styleId="TOCHeading">
    <w:name w:val="TOC Heading"/>
    <w:basedOn w:val="Heading1"/>
    <w:next w:val="Normal"/>
    <w:uiPriority w:val="39"/>
    <w:unhideWhenUsed/>
    <w:qFormat/>
    <w:rsid w:val="005C593C"/>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FF5CF5"/>
    <w:pPr>
      <w:tabs>
        <w:tab w:val="right" w:leader="dot" w:pos="9350"/>
      </w:tabs>
    </w:pPr>
    <w:rPr>
      <w:b/>
      <w:bCs/>
      <w:caps/>
      <w:sz w:val="22"/>
      <w:szCs w:val="22"/>
      <w:u w:val="single"/>
    </w:rPr>
  </w:style>
  <w:style w:type="paragraph" w:styleId="TOC2">
    <w:name w:val="toc 2"/>
    <w:basedOn w:val="Normal"/>
    <w:next w:val="Normal"/>
    <w:autoRedefine/>
    <w:uiPriority w:val="39"/>
    <w:unhideWhenUsed/>
    <w:rsid w:val="00403219"/>
    <w:pPr>
      <w:tabs>
        <w:tab w:val="right" w:leader="dot" w:pos="9350"/>
      </w:tabs>
    </w:pPr>
    <w:rPr>
      <w:b/>
      <w:bCs/>
      <w:smallCaps/>
      <w:sz w:val="22"/>
      <w:szCs w:val="22"/>
    </w:rPr>
  </w:style>
  <w:style w:type="paragraph" w:styleId="TOC3">
    <w:name w:val="toc 3"/>
    <w:basedOn w:val="Normal"/>
    <w:next w:val="Normal"/>
    <w:autoRedefine/>
    <w:uiPriority w:val="39"/>
    <w:unhideWhenUsed/>
    <w:rsid w:val="005C593C"/>
    <w:rPr>
      <w:smallCaps/>
      <w:sz w:val="22"/>
      <w:szCs w:val="22"/>
    </w:rPr>
  </w:style>
  <w:style w:type="paragraph" w:styleId="TOC4">
    <w:name w:val="toc 4"/>
    <w:basedOn w:val="Normal"/>
    <w:next w:val="Normal"/>
    <w:autoRedefine/>
    <w:uiPriority w:val="39"/>
    <w:semiHidden/>
    <w:unhideWhenUsed/>
    <w:rsid w:val="005C593C"/>
    <w:rPr>
      <w:sz w:val="22"/>
      <w:szCs w:val="22"/>
    </w:rPr>
  </w:style>
  <w:style w:type="paragraph" w:styleId="TOC5">
    <w:name w:val="toc 5"/>
    <w:basedOn w:val="Normal"/>
    <w:next w:val="Normal"/>
    <w:autoRedefine/>
    <w:uiPriority w:val="39"/>
    <w:semiHidden/>
    <w:unhideWhenUsed/>
    <w:rsid w:val="005C593C"/>
    <w:rPr>
      <w:sz w:val="22"/>
      <w:szCs w:val="22"/>
    </w:rPr>
  </w:style>
  <w:style w:type="paragraph" w:styleId="TOC6">
    <w:name w:val="toc 6"/>
    <w:basedOn w:val="Normal"/>
    <w:next w:val="Normal"/>
    <w:autoRedefine/>
    <w:uiPriority w:val="39"/>
    <w:semiHidden/>
    <w:unhideWhenUsed/>
    <w:rsid w:val="005C593C"/>
    <w:rPr>
      <w:sz w:val="22"/>
      <w:szCs w:val="22"/>
    </w:rPr>
  </w:style>
  <w:style w:type="paragraph" w:styleId="TOC7">
    <w:name w:val="toc 7"/>
    <w:basedOn w:val="Normal"/>
    <w:next w:val="Normal"/>
    <w:autoRedefine/>
    <w:uiPriority w:val="39"/>
    <w:semiHidden/>
    <w:unhideWhenUsed/>
    <w:rsid w:val="005C593C"/>
    <w:rPr>
      <w:sz w:val="22"/>
      <w:szCs w:val="22"/>
    </w:rPr>
  </w:style>
  <w:style w:type="paragraph" w:styleId="TOC8">
    <w:name w:val="toc 8"/>
    <w:basedOn w:val="Normal"/>
    <w:next w:val="Normal"/>
    <w:autoRedefine/>
    <w:uiPriority w:val="39"/>
    <w:semiHidden/>
    <w:unhideWhenUsed/>
    <w:rsid w:val="005C593C"/>
    <w:rPr>
      <w:sz w:val="22"/>
      <w:szCs w:val="22"/>
    </w:rPr>
  </w:style>
  <w:style w:type="paragraph" w:styleId="TOC9">
    <w:name w:val="toc 9"/>
    <w:basedOn w:val="Normal"/>
    <w:next w:val="Normal"/>
    <w:autoRedefine/>
    <w:uiPriority w:val="39"/>
    <w:semiHidden/>
    <w:unhideWhenUsed/>
    <w:rsid w:val="005C593C"/>
    <w:rPr>
      <w:sz w:val="22"/>
      <w:szCs w:val="22"/>
    </w:rPr>
  </w:style>
  <w:style w:type="paragraph" w:styleId="Footer">
    <w:name w:val="footer"/>
    <w:basedOn w:val="Normal"/>
    <w:link w:val="FooterChar"/>
    <w:uiPriority w:val="99"/>
    <w:unhideWhenUsed/>
    <w:rsid w:val="002F3F84"/>
    <w:pPr>
      <w:tabs>
        <w:tab w:val="center" w:pos="4680"/>
        <w:tab w:val="right" w:pos="9360"/>
      </w:tabs>
    </w:pPr>
  </w:style>
  <w:style w:type="character" w:customStyle="1" w:styleId="FooterChar">
    <w:name w:val="Footer Char"/>
    <w:basedOn w:val="DefaultParagraphFont"/>
    <w:link w:val="Footer"/>
    <w:uiPriority w:val="99"/>
    <w:rsid w:val="002F3F84"/>
  </w:style>
  <w:style w:type="character" w:styleId="PageNumber">
    <w:name w:val="page number"/>
    <w:basedOn w:val="DefaultParagraphFont"/>
    <w:uiPriority w:val="99"/>
    <w:semiHidden/>
    <w:unhideWhenUsed/>
    <w:rsid w:val="002F3F84"/>
  </w:style>
  <w:style w:type="table" w:styleId="TableGrid">
    <w:name w:val="Table Grid"/>
    <w:basedOn w:val="TableNormal"/>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064D"/>
    <w:pPr>
      <w:ind w:left="720"/>
      <w:contextualSpacing/>
    </w:pPr>
  </w:style>
  <w:style w:type="character" w:customStyle="1" w:styleId="Heading3Char">
    <w:name w:val="Heading 3 Char"/>
    <w:basedOn w:val="DefaultParagraphFont"/>
    <w:link w:val="Heading3"/>
    <w:uiPriority w:val="9"/>
    <w:rsid w:val="00C32F3D"/>
    <w:rPr>
      <w:rFonts w:ascii="Times New Roman" w:eastAsiaTheme="majorEastAsia" w:hAnsi="Times New Roman" w:cstheme="majorBidi"/>
      <w:color w:val="1F3864" w:themeColor="accent1" w:themeShade="80"/>
      <w:sz w:val="28"/>
      <w:u w:val="single"/>
    </w:rPr>
  </w:style>
  <w:style w:type="character" w:customStyle="1" w:styleId="Heading4Char">
    <w:name w:val="Heading 4 Char"/>
    <w:basedOn w:val="DefaultParagraphFont"/>
    <w:link w:val="Heading4"/>
    <w:uiPriority w:val="9"/>
    <w:rsid w:val="00C32F3D"/>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CF445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45D"/>
    <w:rPr>
      <w:rFonts w:ascii="Segoe UI" w:hAnsi="Segoe UI" w:cs="Segoe UI"/>
      <w:sz w:val="18"/>
      <w:szCs w:val="18"/>
    </w:rPr>
  </w:style>
  <w:style w:type="paragraph" w:styleId="Revision">
    <w:name w:val="Revision"/>
    <w:hidden/>
    <w:uiPriority w:val="99"/>
    <w:semiHidden/>
    <w:rsid w:val="00473815"/>
  </w:style>
  <w:style w:type="paragraph" w:styleId="Header">
    <w:name w:val="header"/>
    <w:basedOn w:val="Normal"/>
    <w:link w:val="HeaderChar"/>
    <w:uiPriority w:val="99"/>
    <w:unhideWhenUsed/>
    <w:rsid w:val="00790486"/>
    <w:pPr>
      <w:tabs>
        <w:tab w:val="center" w:pos="4680"/>
        <w:tab w:val="right" w:pos="9360"/>
      </w:tabs>
    </w:pPr>
  </w:style>
  <w:style w:type="character" w:customStyle="1" w:styleId="HeaderChar">
    <w:name w:val="Header Char"/>
    <w:basedOn w:val="DefaultParagraphFont"/>
    <w:link w:val="Header"/>
    <w:uiPriority w:val="99"/>
    <w:rsid w:val="00790486"/>
  </w:style>
  <w:style w:type="character" w:styleId="CommentReference">
    <w:name w:val="annotation reference"/>
    <w:basedOn w:val="DefaultParagraphFont"/>
    <w:uiPriority w:val="99"/>
    <w:semiHidden/>
    <w:unhideWhenUsed/>
    <w:rsid w:val="00790486"/>
    <w:rPr>
      <w:sz w:val="16"/>
      <w:szCs w:val="16"/>
    </w:rPr>
  </w:style>
  <w:style w:type="paragraph" w:styleId="CommentText">
    <w:name w:val="annotation text"/>
    <w:basedOn w:val="Normal"/>
    <w:link w:val="CommentTextChar"/>
    <w:uiPriority w:val="99"/>
    <w:semiHidden/>
    <w:unhideWhenUsed/>
    <w:rsid w:val="00790486"/>
    <w:rPr>
      <w:sz w:val="20"/>
      <w:szCs w:val="20"/>
    </w:rPr>
  </w:style>
  <w:style w:type="character" w:customStyle="1" w:styleId="CommentTextChar">
    <w:name w:val="Comment Text Char"/>
    <w:basedOn w:val="DefaultParagraphFont"/>
    <w:link w:val="CommentText"/>
    <w:uiPriority w:val="99"/>
    <w:semiHidden/>
    <w:rsid w:val="00790486"/>
    <w:rPr>
      <w:sz w:val="20"/>
      <w:szCs w:val="20"/>
    </w:rPr>
  </w:style>
  <w:style w:type="paragraph" w:styleId="CommentSubject">
    <w:name w:val="annotation subject"/>
    <w:basedOn w:val="CommentText"/>
    <w:next w:val="CommentText"/>
    <w:link w:val="CommentSubjectChar"/>
    <w:uiPriority w:val="99"/>
    <w:semiHidden/>
    <w:unhideWhenUsed/>
    <w:rsid w:val="00790486"/>
    <w:rPr>
      <w:b/>
      <w:bCs/>
    </w:rPr>
  </w:style>
  <w:style w:type="character" w:customStyle="1" w:styleId="CommentSubjectChar">
    <w:name w:val="Comment Subject Char"/>
    <w:basedOn w:val="CommentTextChar"/>
    <w:link w:val="CommentSubject"/>
    <w:uiPriority w:val="99"/>
    <w:semiHidden/>
    <w:rsid w:val="00790486"/>
    <w:rPr>
      <w:b/>
      <w:bCs/>
      <w:sz w:val="20"/>
      <w:szCs w:val="20"/>
    </w:rPr>
  </w:style>
  <w:style w:type="character" w:customStyle="1" w:styleId="url">
    <w:name w:val="url"/>
    <w:basedOn w:val="DefaultParagraphFont"/>
    <w:rsid w:val="009E5308"/>
  </w:style>
  <w:style w:type="character" w:styleId="UnresolvedMention">
    <w:name w:val="Unresolved Mention"/>
    <w:basedOn w:val="DefaultParagraphFont"/>
    <w:uiPriority w:val="99"/>
    <w:semiHidden/>
    <w:unhideWhenUsed/>
    <w:rsid w:val="009E5308"/>
    <w:rPr>
      <w:color w:val="605E5C"/>
      <w:shd w:val="clear" w:color="auto" w:fill="E1DFDD"/>
    </w:rPr>
  </w:style>
  <w:style w:type="character" w:styleId="FollowedHyperlink">
    <w:name w:val="FollowedHyperlink"/>
    <w:basedOn w:val="DefaultParagraphFont"/>
    <w:uiPriority w:val="99"/>
    <w:semiHidden/>
    <w:unhideWhenUsed/>
    <w:rsid w:val="009E53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567703">
      <w:bodyDiv w:val="1"/>
      <w:marLeft w:val="0"/>
      <w:marRight w:val="0"/>
      <w:marTop w:val="0"/>
      <w:marBottom w:val="0"/>
      <w:divBdr>
        <w:top w:val="none" w:sz="0" w:space="0" w:color="auto"/>
        <w:left w:val="none" w:sz="0" w:space="0" w:color="auto"/>
        <w:bottom w:val="none" w:sz="0" w:space="0" w:color="auto"/>
        <w:right w:val="none" w:sz="0" w:space="0" w:color="auto"/>
      </w:divBdr>
      <w:divsChild>
        <w:div w:id="1644431667">
          <w:marLeft w:val="-720"/>
          <w:marRight w:val="0"/>
          <w:marTop w:val="0"/>
          <w:marBottom w:val="0"/>
          <w:divBdr>
            <w:top w:val="none" w:sz="0" w:space="0" w:color="auto"/>
            <w:left w:val="none" w:sz="0" w:space="0" w:color="auto"/>
            <w:bottom w:val="none" w:sz="0" w:space="0" w:color="auto"/>
            <w:right w:val="none" w:sz="0" w:space="0" w:color="auto"/>
          </w:divBdr>
        </w:div>
      </w:divsChild>
    </w:div>
    <w:div w:id="98260410">
      <w:bodyDiv w:val="1"/>
      <w:marLeft w:val="0"/>
      <w:marRight w:val="0"/>
      <w:marTop w:val="0"/>
      <w:marBottom w:val="0"/>
      <w:divBdr>
        <w:top w:val="none" w:sz="0" w:space="0" w:color="auto"/>
        <w:left w:val="none" w:sz="0" w:space="0" w:color="auto"/>
        <w:bottom w:val="none" w:sz="0" w:space="0" w:color="auto"/>
        <w:right w:val="none" w:sz="0" w:space="0" w:color="auto"/>
      </w:divBdr>
      <w:divsChild>
        <w:div w:id="1085036884">
          <w:marLeft w:val="-720"/>
          <w:marRight w:val="0"/>
          <w:marTop w:val="0"/>
          <w:marBottom w:val="0"/>
          <w:divBdr>
            <w:top w:val="none" w:sz="0" w:space="0" w:color="auto"/>
            <w:left w:val="none" w:sz="0" w:space="0" w:color="auto"/>
            <w:bottom w:val="none" w:sz="0" w:space="0" w:color="auto"/>
            <w:right w:val="none" w:sz="0" w:space="0" w:color="auto"/>
          </w:divBdr>
        </w:div>
      </w:divsChild>
    </w:div>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0727067">
      <w:bodyDiv w:val="1"/>
      <w:marLeft w:val="0"/>
      <w:marRight w:val="0"/>
      <w:marTop w:val="0"/>
      <w:marBottom w:val="0"/>
      <w:divBdr>
        <w:top w:val="none" w:sz="0" w:space="0" w:color="auto"/>
        <w:left w:val="none" w:sz="0" w:space="0" w:color="auto"/>
        <w:bottom w:val="none" w:sz="0" w:space="0" w:color="auto"/>
        <w:right w:val="none" w:sz="0" w:space="0" w:color="auto"/>
      </w:divBdr>
      <w:divsChild>
        <w:div w:id="271939009">
          <w:marLeft w:val="-720"/>
          <w:marRight w:val="0"/>
          <w:marTop w:val="0"/>
          <w:marBottom w:val="0"/>
          <w:divBdr>
            <w:top w:val="none" w:sz="0" w:space="0" w:color="auto"/>
            <w:left w:val="none" w:sz="0" w:space="0" w:color="auto"/>
            <w:bottom w:val="none" w:sz="0" w:space="0" w:color="auto"/>
            <w:right w:val="none" w:sz="0" w:space="0" w:color="auto"/>
          </w:divBdr>
        </w:div>
      </w:divsChild>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991325273">
      <w:bodyDiv w:val="1"/>
      <w:marLeft w:val="0"/>
      <w:marRight w:val="0"/>
      <w:marTop w:val="0"/>
      <w:marBottom w:val="0"/>
      <w:divBdr>
        <w:top w:val="none" w:sz="0" w:space="0" w:color="auto"/>
        <w:left w:val="none" w:sz="0" w:space="0" w:color="auto"/>
        <w:bottom w:val="none" w:sz="0" w:space="0" w:color="auto"/>
        <w:right w:val="none" w:sz="0" w:space="0" w:color="auto"/>
      </w:divBdr>
      <w:divsChild>
        <w:div w:id="992489370">
          <w:marLeft w:val="-720"/>
          <w:marRight w:val="0"/>
          <w:marTop w:val="0"/>
          <w:marBottom w:val="0"/>
          <w:divBdr>
            <w:top w:val="none" w:sz="0" w:space="0" w:color="auto"/>
            <w:left w:val="none" w:sz="0" w:space="0" w:color="auto"/>
            <w:bottom w:val="none" w:sz="0" w:space="0" w:color="auto"/>
            <w:right w:val="none" w:sz="0" w:space="0" w:color="auto"/>
          </w:divBdr>
        </w:div>
      </w:divsChild>
    </w:div>
    <w:div w:id="1188954610">
      <w:bodyDiv w:val="1"/>
      <w:marLeft w:val="0"/>
      <w:marRight w:val="0"/>
      <w:marTop w:val="0"/>
      <w:marBottom w:val="0"/>
      <w:divBdr>
        <w:top w:val="none" w:sz="0" w:space="0" w:color="auto"/>
        <w:left w:val="none" w:sz="0" w:space="0" w:color="auto"/>
        <w:bottom w:val="none" w:sz="0" w:space="0" w:color="auto"/>
        <w:right w:val="none" w:sz="0" w:space="0" w:color="auto"/>
      </w:divBdr>
      <w:divsChild>
        <w:div w:id="716902119">
          <w:marLeft w:val="-720"/>
          <w:marRight w:val="0"/>
          <w:marTop w:val="0"/>
          <w:marBottom w:val="0"/>
          <w:divBdr>
            <w:top w:val="none" w:sz="0" w:space="0" w:color="auto"/>
            <w:left w:val="none" w:sz="0" w:space="0" w:color="auto"/>
            <w:bottom w:val="none" w:sz="0" w:space="0" w:color="auto"/>
            <w:right w:val="none" w:sz="0" w:space="0" w:color="auto"/>
          </w:divBdr>
        </w:div>
      </w:divsChild>
    </w:div>
    <w:div w:id="1439594118">
      <w:bodyDiv w:val="1"/>
      <w:marLeft w:val="0"/>
      <w:marRight w:val="0"/>
      <w:marTop w:val="0"/>
      <w:marBottom w:val="0"/>
      <w:divBdr>
        <w:top w:val="none" w:sz="0" w:space="0" w:color="auto"/>
        <w:left w:val="none" w:sz="0" w:space="0" w:color="auto"/>
        <w:bottom w:val="none" w:sz="0" w:space="0" w:color="auto"/>
        <w:right w:val="none" w:sz="0" w:space="0" w:color="auto"/>
      </w:divBdr>
      <w:divsChild>
        <w:div w:id="1080449136">
          <w:marLeft w:val="-720"/>
          <w:marRight w:val="0"/>
          <w:marTop w:val="0"/>
          <w:marBottom w:val="0"/>
          <w:divBdr>
            <w:top w:val="none" w:sz="0" w:space="0" w:color="auto"/>
            <w:left w:val="none" w:sz="0" w:space="0" w:color="auto"/>
            <w:bottom w:val="none" w:sz="0" w:space="0" w:color="auto"/>
            <w:right w:val="none" w:sz="0" w:space="0" w:color="auto"/>
          </w:divBdr>
        </w:div>
      </w:divsChild>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22110305">
      <w:bodyDiv w:val="1"/>
      <w:marLeft w:val="0"/>
      <w:marRight w:val="0"/>
      <w:marTop w:val="0"/>
      <w:marBottom w:val="0"/>
      <w:divBdr>
        <w:top w:val="none" w:sz="0" w:space="0" w:color="auto"/>
        <w:left w:val="none" w:sz="0" w:space="0" w:color="auto"/>
        <w:bottom w:val="none" w:sz="0" w:space="0" w:color="auto"/>
        <w:right w:val="none" w:sz="0" w:space="0" w:color="auto"/>
      </w:divBdr>
      <w:divsChild>
        <w:div w:id="1546603648">
          <w:marLeft w:val="-720"/>
          <w:marRight w:val="0"/>
          <w:marTop w:val="0"/>
          <w:marBottom w:val="0"/>
          <w:divBdr>
            <w:top w:val="none" w:sz="0" w:space="0" w:color="auto"/>
            <w:left w:val="none" w:sz="0" w:space="0" w:color="auto"/>
            <w:bottom w:val="none" w:sz="0" w:space="0" w:color="auto"/>
            <w:right w:val="none" w:sz="0" w:space="0" w:color="auto"/>
          </w:divBdr>
        </w:div>
      </w:divsChild>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789473588">
      <w:bodyDiv w:val="1"/>
      <w:marLeft w:val="0"/>
      <w:marRight w:val="0"/>
      <w:marTop w:val="0"/>
      <w:marBottom w:val="0"/>
      <w:divBdr>
        <w:top w:val="none" w:sz="0" w:space="0" w:color="auto"/>
        <w:left w:val="none" w:sz="0" w:space="0" w:color="auto"/>
        <w:bottom w:val="none" w:sz="0" w:space="0" w:color="auto"/>
        <w:right w:val="none" w:sz="0" w:space="0" w:color="auto"/>
      </w:divBdr>
      <w:divsChild>
        <w:div w:id="2145149448">
          <w:marLeft w:val="-720"/>
          <w:marRight w:val="0"/>
          <w:marTop w:val="0"/>
          <w:marBottom w:val="0"/>
          <w:divBdr>
            <w:top w:val="none" w:sz="0" w:space="0" w:color="auto"/>
            <w:left w:val="none" w:sz="0" w:space="0" w:color="auto"/>
            <w:bottom w:val="none" w:sz="0" w:space="0" w:color="auto"/>
            <w:right w:val="none" w:sz="0" w:space="0" w:color="auto"/>
          </w:divBdr>
        </w:div>
      </w:divsChild>
    </w:div>
    <w:div w:id="1848055961">
      <w:bodyDiv w:val="1"/>
      <w:marLeft w:val="0"/>
      <w:marRight w:val="0"/>
      <w:marTop w:val="0"/>
      <w:marBottom w:val="0"/>
      <w:divBdr>
        <w:top w:val="none" w:sz="0" w:space="0" w:color="auto"/>
        <w:left w:val="none" w:sz="0" w:space="0" w:color="auto"/>
        <w:bottom w:val="none" w:sz="0" w:space="0" w:color="auto"/>
        <w:right w:val="none" w:sz="0" w:space="0" w:color="auto"/>
      </w:divBdr>
      <w:divsChild>
        <w:div w:id="1857963366">
          <w:marLeft w:val="-720"/>
          <w:marRight w:val="0"/>
          <w:marTop w:val="0"/>
          <w:marBottom w:val="0"/>
          <w:divBdr>
            <w:top w:val="none" w:sz="0" w:space="0" w:color="auto"/>
            <w:left w:val="none" w:sz="0" w:space="0" w:color="auto"/>
            <w:bottom w:val="none" w:sz="0" w:space="0" w:color="auto"/>
            <w:right w:val="none" w:sz="0" w:space="0" w:color="auto"/>
          </w:divBdr>
        </w:div>
      </w:divsChild>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hyperlink" Target="https://www.imperva.com/blog/the-top-3-owasp-risks-to-the-financial-services-sector-in-2021-and-how-to-mitigate-the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thesslstore.com/blog/what-is-a-hash-function-in-cryptography-a-beginners-guide/"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info.townsendsecurity.com/encryption-requirements-for-banks-financial-services"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kiteworks.com/cybersecurity-risk-management/industry-sectors-data-encryption/"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nordvpn.com/blog/sha-256/"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Props1.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2.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customXml/itemProps4.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2009</Words>
  <Characters>11457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13440</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Ryan Hoskins</cp:lastModifiedBy>
  <cp:revision>2</cp:revision>
  <dcterms:created xsi:type="dcterms:W3CDTF">2024-02-27T04:13:00Z</dcterms:created>
  <dcterms:modified xsi:type="dcterms:W3CDTF">2024-02-27T04:13:00Z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